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2AF7C" w14:textId="54A3C0A8" w:rsidR="00E3222E" w:rsidRPr="00664EF7" w:rsidRDefault="00B73867" w:rsidP="00B73867">
      <w:pPr>
        <w:jc w:val="center"/>
        <w:rPr>
          <w:rFonts w:ascii="宋体" w:eastAsia="宋体" w:hAnsi="宋体"/>
          <w:b/>
          <w:bCs/>
          <w:sz w:val="44"/>
          <w:szCs w:val="44"/>
        </w:rPr>
      </w:pPr>
      <w:r w:rsidRPr="00664EF7">
        <w:rPr>
          <w:rFonts w:ascii="宋体" w:eastAsia="宋体" w:hAnsi="宋体" w:hint="eastAsia"/>
          <w:b/>
          <w:bCs/>
          <w:sz w:val="44"/>
          <w:szCs w:val="44"/>
        </w:rPr>
        <w:t>民法典</w:t>
      </w:r>
      <w:r w:rsidR="006D1988">
        <w:rPr>
          <w:rFonts w:ascii="宋体" w:eastAsia="宋体" w:hAnsi="宋体" w:hint="eastAsia"/>
          <w:b/>
          <w:bCs/>
          <w:sz w:val="44"/>
          <w:szCs w:val="44"/>
        </w:rPr>
        <w:t>条文主旨汇编</w:t>
      </w:r>
    </w:p>
    <w:p w14:paraId="7A32F0B9" w14:textId="77777777" w:rsidR="00B73867" w:rsidRPr="00664EF7" w:rsidRDefault="00B73867" w:rsidP="00B73867">
      <w:pPr>
        <w:pStyle w:val="a3"/>
        <w:numPr>
          <w:ilvl w:val="0"/>
          <w:numId w:val="1"/>
        </w:numPr>
        <w:ind w:firstLineChars="0"/>
        <w:jc w:val="center"/>
        <w:rPr>
          <w:rFonts w:ascii="Kaiti SC" w:eastAsia="Kaiti SC" w:hAnsi="Kaiti SC"/>
          <w:sz w:val="28"/>
          <w:szCs w:val="28"/>
        </w:rPr>
      </w:pPr>
      <w:r w:rsidRPr="00664EF7">
        <w:rPr>
          <w:rFonts w:ascii="Kaiti SC" w:eastAsia="Kaiti SC" w:hAnsi="Kaiti SC" w:hint="eastAsia"/>
          <w:sz w:val="28"/>
          <w:szCs w:val="28"/>
        </w:rPr>
        <w:t>基本规定</w:t>
      </w:r>
    </w:p>
    <w:p w14:paraId="0F49F0C1"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立法宗旨、立法依据</w:t>
      </w:r>
    </w:p>
    <w:p w14:paraId="22A5E638"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民法调整范围、调整对象</w:t>
      </w:r>
    </w:p>
    <w:p w14:paraId="517DBE78"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民事权利（权益）受法律保护</w:t>
      </w:r>
    </w:p>
    <w:p w14:paraId="6000F069"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平等制度</w:t>
      </w:r>
    </w:p>
    <w:p w14:paraId="1F13DECA"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民事主体自愿原则</w:t>
      </w:r>
    </w:p>
    <w:p w14:paraId="58569B69"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公平原则</w:t>
      </w:r>
    </w:p>
    <w:p w14:paraId="0D94F58C"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诚信原则</w:t>
      </w:r>
    </w:p>
    <w:p w14:paraId="269CACA4"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民事活动合法性原则、遵守公序良俗原则</w:t>
      </w:r>
    </w:p>
    <w:p w14:paraId="6397CC91"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绿色原则</w:t>
      </w:r>
    </w:p>
    <w:p w14:paraId="518FD155"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民法法源</w:t>
      </w:r>
    </w:p>
    <w:p w14:paraId="155E90FC" w14:textId="77777777" w:rsidR="00B73867" w:rsidRPr="00664EF7" w:rsidRDefault="00B73867"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一般法与特别法</w:t>
      </w:r>
      <w:r w:rsidR="007F7C9A" w:rsidRPr="00664EF7">
        <w:rPr>
          <w:rFonts w:ascii="Kaiti SC" w:eastAsia="Kaiti SC" w:hAnsi="Kaiti SC" w:hint="eastAsia"/>
          <w:sz w:val="28"/>
          <w:szCs w:val="28"/>
        </w:rPr>
        <w:t>的关系（排除了与本法位阶不同的行政法规、地方性法规、自治条例、单行条例作为特别法的资格）</w:t>
      </w:r>
    </w:p>
    <w:p w14:paraId="67ECC49F" w14:textId="77777777" w:rsidR="007F7C9A" w:rsidRPr="00664EF7" w:rsidRDefault="007F7C9A"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民法的效力范围</w:t>
      </w:r>
    </w:p>
    <w:p w14:paraId="014006FE" w14:textId="77777777" w:rsidR="007F7C9A" w:rsidRPr="00664EF7" w:rsidRDefault="007F7C9A" w:rsidP="007F7C9A">
      <w:pPr>
        <w:jc w:val="center"/>
        <w:rPr>
          <w:rFonts w:ascii="Kaiti SC" w:eastAsia="Kaiti SC" w:hAnsi="Kaiti SC"/>
          <w:sz w:val="28"/>
          <w:szCs w:val="28"/>
        </w:rPr>
      </w:pPr>
      <w:r w:rsidRPr="00664EF7">
        <w:rPr>
          <w:rFonts w:ascii="Kaiti SC" w:eastAsia="Kaiti SC" w:hAnsi="Kaiti SC" w:hint="eastAsia"/>
          <w:sz w:val="28"/>
          <w:szCs w:val="28"/>
        </w:rPr>
        <w:t>第二章 自然人</w:t>
      </w:r>
    </w:p>
    <w:p w14:paraId="10590216" w14:textId="77777777" w:rsidR="007F7C9A" w:rsidRPr="00664EF7" w:rsidRDefault="007F7C9A" w:rsidP="007F7C9A">
      <w:pPr>
        <w:jc w:val="center"/>
        <w:rPr>
          <w:rFonts w:ascii="Kaiti SC" w:eastAsia="Kaiti SC" w:hAnsi="Kaiti SC"/>
          <w:sz w:val="28"/>
          <w:szCs w:val="28"/>
        </w:rPr>
      </w:pPr>
      <w:r w:rsidRPr="00664EF7">
        <w:rPr>
          <w:rFonts w:ascii="Kaiti SC" w:eastAsia="Kaiti SC" w:hAnsi="Kaiti SC" w:hint="eastAsia"/>
          <w:sz w:val="28"/>
          <w:szCs w:val="28"/>
        </w:rPr>
        <w:t>第一节 民事权利能力和民事行为能力</w:t>
      </w:r>
    </w:p>
    <w:p w14:paraId="41B1C83B" w14:textId="77777777" w:rsidR="007F7C9A" w:rsidRPr="00664EF7" w:rsidRDefault="007F7C9A"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自然人权利能力取得和终止</w:t>
      </w:r>
    </w:p>
    <w:p w14:paraId="5C5B544A" w14:textId="77777777" w:rsidR="007F7C9A" w:rsidRPr="00664EF7" w:rsidRDefault="007F7C9A" w:rsidP="00B73867">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自然人民事权利能力平等性</w:t>
      </w:r>
    </w:p>
    <w:p w14:paraId="36BD7CBD" w14:textId="77777777" w:rsidR="007F7C9A" w:rsidRPr="00664EF7" w:rsidRDefault="007F7C9A"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自然人出生时间和死亡时间</w:t>
      </w:r>
    </w:p>
    <w:p w14:paraId="1E67410B" w14:textId="77777777" w:rsidR="007F7C9A" w:rsidRPr="00664EF7" w:rsidRDefault="007F7C9A"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胎儿利益保护</w:t>
      </w:r>
    </w:p>
    <w:p w14:paraId="7A37096D" w14:textId="77777777" w:rsidR="007F7C9A" w:rsidRPr="00664EF7" w:rsidRDefault="007F7C9A"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成年人和未成年人年龄</w:t>
      </w:r>
    </w:p>
    <w:p w14:paraId="2C7190E9" w14:textId="77777777" w:rsidR="007F7C9A" w:rsidRPr="00664EF7" w:rsidRDefault="007F7C9A"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lastRenderedPageBreak/>
        <w:t>完全民事行为能力人</w:t>
      </w:r>
    </w:p>
    <w:p w14:paraId="1BD10D4B" w14:textId="77777777" w:rsidR="007F7C9A" w:rsidRPr="00664EF7" w:rsidRDefault="007F7C9A"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限制民事行为能力人（可以实施相适应的民事法律</w:t>
      </w:r>
      <w:r w:rsidR="00743FC0" w:rsidRPr="00664EF7">
        <w:rPr>
          <w:rFonts w:ascii="Kaiti SC" w:eastAsia="Kaiti SC" w:hAnsi="Kaiti SC" w:hint="eastAsia"/>
          <w:sz w:val="28"/>
          <w:szCs w:val="28"/>
        </w:rPr>
        <w:t>行为）</w:t>
      </w:r>
    </w:p>
    <w:p w14:paraId="3DF7B722" w14:textId="77777777" w:rsidR="00743FC0" w:rsidRPr="00664EF7" w:rsidRDefault="00743FC0"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不满8周岁未成年人民事行为能力</w:t>
      </w:r>
    </w:p>
    <w:p w14:paraId="633978BA" w14:textId="77777777" w:rsidR="00743FC0" w:rsidRPr="00664EF7" w:rsidRDefault="00743FC0"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不能辩认自己行为的成年人和8周岁以上未成年人民事行为能力</w:t>
      </w:r>
    </w:p>
    <w:p w14:paraId="2ED96E8F" w14:textId="77777777" w:rsidR="00743FC0" w:rsidRPr="00664EF7" w:rsidRDefault="00743FC0"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不能完全辩认自己行为的成年人民事行为能力</w:t>
      </w:r>
    </w:p>
    <w:p w14:paraId="66732882" w14:textId="77777777" w:rsidR="00743FC0" w:rsidRPr="00664EF7" w:rsidRDefault="00743FC0"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非完全民事行为能力人的法定代理人（监护人）</w:t>
      </w:r>
    </w:p>
    <w:p w14:paraId="6AE5E4C8" w14:textId="77777777" w:rsidR="00743FC0" w:rsidRPr="00664EF7" w:rsidRDefault="00743FC0"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认定成年人为无民事行为能力人或者限制民事行为能力人以及恢复为限制行为能力人或者完全民事行为能力人</w:t>
      </w:r>
    </w:p>
    <w:p w14:paraId="1086B988" w14:textId="77777777" w:rsidR="00743FC0" w:rsidRPr="00664EF7" w:rsidRDefault="00743FC0"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如何确定自然人住所（民通意见、涉外民事关系法律适用法）</w:t>
      </w:r>
    </w:p>
    <w:p w14:paraId="1B88470A" w14:textId="77777777" w:rsidR="00743FC0" w:rsidRPr="00664EF7" w:rsidRDefault="00743FC0" w:rsidP="006D2AFF">
      <w:pPr>
        <w:jc w:val="center"/>
        <w:rPr>
          <w:rFonts w:ascii="Kaiti SC" w:eastAsia="Kaiti SC" w:hAnsi="Kaiti SC"/>
          <w:sz w:val="28"/>
          <w:szCs w:val="28"/>
        </w:rPr>
      </w:pPr>
      <w:r w:rsidRPr="00664EF7">
        <w:rPr>
          <w:rFonts w:ascii="Kaiti SC" w:eastAsia="Kaiti SC" w:hAnsi="Kaiti SC" w:hint="eastAsia"/>
          <w:sz w:val="28"/>
          <w:szCs w:val="28"/>
        </w:rPr>
        <w:t>第二节 监护</w:t>
      </w:r>
    </w:p>
    <w:p w14:paraId="5619F9B0" w14:textId="77777777" w:rsidR="00743FC0" w:rsidRPr="00664EF7" w:rsidRDefault="00743FC0"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父母子女之间</w:t>
      </w:r>
      <w:r w:rsidR="006D2AFF" w:rsidRPr="00664EF7">
        <w:rPr>
          <w:rFonts w:ascii="Kaiti SC" w:eastAsia="Kaiti SC" w:hAnsi="Kaiti SC" w:hint="eastAsia"/>
          <w:sz w:val="28"/>
          <w:szCs w:val="28"/>
        </w:rPr>
        <w:t>法律义务</w:t>
      </w:r>
    </w:p>
    <w:p w14:paraId="3D8CB179" w14:textId="77777777" w:rsidR="006D2AFF" w:rsidRPr="00664EF7" w:rsidRDefault="006D2AFF"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未成年人的监护人</w:t>
      </w:r>
    </w:p>
    <w:p w14:paraId="5981554F" w14:textId="77777777" w:rsidR="006D2AFF" w:rsidRPr="00664EF7" w:rsidRDefault="006D2AFF"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无民事行为能力人或限制行为能力成年人的监护人</w:t>
      </w:r>
    </w:p>
    <w:p w14:paraId="51B2962F" w14:textId="77777777" w:rsidR="006D2AFF" w:rsidRPr="00664EF7" w:rsidRDefault="006D2AFF"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遗嘱指定监护制度</w:t>
      </w:r>
    </w:p>
    <w:p w14:paraId="4B3864C9" w14:textId="77777777" w:rsidR="006D2AFF" w:rsidRPr="00664EF7" w:rsidRDefault="006D2AFF"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协议确定监护人（限缩解释：只有在父母死亡或没有监护能力的情况下）</w:t>
      </w:r>
    </w:p>
    <w:p w14:paraId="4D7F5972" w14:textId="77777777" w:rsidR="006D2AFF" w:rsidRPr="00664EF7" w:rsidRDefault="006D2AFF"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指定监护制度</w:t>
      </w:r>
    </w:p>
    <w:p w14:paraId="29974FDE" w14:textId="77777777" w:rsidR="006D2AFF" w:rsidRPr="00664EF7" w:rsidRDefault="006D2AFF"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没有依法具有监护资格的人时监护人确立</w:t>
      </w:r>
    </w:p>
    <w:p w14:paraId="2CDFCF3E" w14:textId="77777777" w:rsidR="006D2AFF" w:rsidRPr="00664EF7" w:rsidRDefault="006D2AFF"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成年人意定监护</w:t>
      </w:r>
    </w:p>
    <w:p w14:paraId="211E3DF7" w14:textId="77777777" w:rsidR="006D2AFF" w:rsidRPr="00664EF7" w:rsidRDefault="00BA2AFD"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lastRenderedPageBreak/>
        <w:t>监护人监护职责（突发事件）</w:t>
      </w:r>
    </w:p>
    <w:p w14:paraId="203BE84D" w14:textId="77777777" w:rsidR="00BA2AFD" w:rsidRPr="00664EF7" w:rsidRDefault="00BA2AFD" w:rsidP="007F7C9A">
      <w:pPr>
        <w:pStyle w:val="a3"/>
        <w:numPr>
          <w:ilvl w:val="0"/>
          <w:numId w:val="2"/>
        </w:numPr>
        <w:ind w:firstLineChars="0"/>
        <w:rPr>
          <w:rFonts w:ascii="Kaiti SC" w:eastAsia="Kaiti SC" w:hAnsi="Kaiti SC"/>
          <w:sz w:val="28"/>
          <w:szCs w:val="28"/>
        </w:rPr>
      </w:pPr>
      <w:r w:rsidRPr="00664EF7">
        <w:rPr>
          <w:rFonts w:ascii="Kaiti SC" w:eastAsia="Kaiti SC" w:hAnsi="Kaiti SC" w:hint="eastAsia"/>
          <w:sz w:val="28"/>
          <w:szCs w:val="28"/>
        </w:rPr>
        <w:t>监护职责履行</w:t>
      </w:r>
    </w:p>
    <w:p w14:paraId="354B94F6" w14:textId="77777777" w:rsidR="00BA2AFD" w:rsidRPr="006D1988" w:rsidRDefault="00BA2AFD"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撤销监护人资格</w:t>
      </w:r>
    </w:p>
    <w:p w14:paraId="2F9E63AE" w14:textId="77777777" w:rsidR="00BA2AFD" w:rsidRPr="006D1988" w:rsidRDefault="00BA2AFD"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被撤销监护人资格的人依法继续履行义务</w:t>
      </w:r>
    </w:p>
    <w:p w14:paraId="6A62DA88" w14:textId="77777777" w:rsidR="00BA2AFD" w:rsidRPr="006D1988" w:rsidRDefault="00BA2AFD"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恢复监护人资格</w:t>
      </w:r>
    </w:p>
    <w:p w14:paraId="6D6688D1" w14:textId="77777777" w:rsidR="00BA2AFD" w:rsidRPr="006D1988" w:rsidRDefault="00BA2AFD"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监护关系终止</w:t>
      </w:r>
    </w:p>
    <w:p w14:paraId="119BABF8" w14:textId="77777777" w:rsidR="00BA2AFD" w:rsidRPr="006D1988" w:rsidRDefault="00BA2AFD" w:rsidP="00BA2AFD">
      <w:pPr>
        <w:jc w:val="center"/>
        <w:rPr>
          <w:rFonts w:ascii="Kaiti SC" w:eastAsia="Kaiti SC" w:hAnsi="Kaiti SC"/>
          <w:sz w:val="28"/>
          <w:szCs w:val="28"/>
        </w:rPr>
      </w:pPr>
      <w:r w:rsidRPr="006D1988">
        <w:rPr>
          <w:rFonts w:ascii="Kaiti SC" w:eastAsia="Kaiti SC" w:hAnsi="Kaiti SC" w:hint="eastAsia"/>
          <w:sz w:val="28"/>
          <w:szCs w:val="28"/>
        </w:rPr>
        <w:t>第三节 宣告失踪和宣告死亡</w:t>
      </w:r>
    </w:p>
    <w:p w14:paraId="1C210E41" w14:textId="77777777" w:rsidR="00BA2AFD" w:rsidRPr="006D1988" w:rsidRDefault="00BA2AFD"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宣告失踪（利害关系人申请）</w:t>
      </w:r>
    </w:p>
    <w:p w14:paraId="3B2CA031" w14:textId="77777777" w:rsidR="00BA2AFD" w:rsidRPr="006D1988" w:rsidRDefault="00BA2AFD"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宣告失踪中下落不明的起算时间</w:t>
      </w:r>
    </w:p>
    <w:p w14:paraId="3A0A43B4" w14:textId="77777777" w:rsidR="00BA2AFD" w:rsidRPr="006D1988" w:rsidRDefault="00BA2AFD"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失踪人财产代管人范围</w:t>
      </w:r>
    </w:p>
    <w:p w14:paraId="36D42A4E"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财产代管人职责</w:t>
      </w:r>
    </w:p>
    <w:p w14:paraId="0467CAFB"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变更失踪人财产代管人</w:t>
      </w:r>
    </w:p>
    <w:p w14:paraId="1CE2AE17"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撤销失踪宣告</w:t>
      </w:r>
    </w:p>
    <w:p w14:paraId="3F3D76F5"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自然人宣告死亡</w:t>
      </w:r>
    </w:p>
    <w:p w14:paraId="34095D3C"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宣告死亡与宣告失踪的关系</w:t>
      </w:r>
    </w:p>
    <w:p w14:paraId="664AA488"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被宣告死亡人的死亡时间</w:t>
      </w:r>
    </w:p>
    <w:p w14:paraId="5896D829"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被宣告死亡人但并未死亡的自然人实施民事法律行为的效力</w:t>
      </w:r>
    </w:p>
    <w:p w14:paraId="2DEF862C"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撤销死亡宣告</w:t>
      </w:r>
    </w:p>
    <w:p w14:paraId="58FB0154"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死亡宣告制度中有关婚姻关系处理</w:t>
      </w:r>
    </w:p>
    <w:p w14:paraId="306EC7F6" w14:textId="77777777" w:rsidR="00E71D35" w:rsidRPr="006D1988" w:rsidRDefault="00E71D35"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死亡宣告被撤销后子女收</w:t>
      </w:r>
      <w:r w:rsidR="00A36AD4" w:rsidRPr="006D1988">
        <w:rPr>
          <w:rFonts w:ascii="Kaiti SC" w:eastAsia="Kaiti SC" w:hAnsi="Kaiti SC" w:hint="eastAsia"/>
          <w:sz w:val="28"/>
          <w:szCs w:val="28"/>
        </w:rPr>
        <w:t>养关系的处理</w:t>
      </w:r>
    </w:p>
    <w:p w14:paraId="24F9F70B" w14:textId="77777777" w:rsidR="00A36AD4" w:rsidRPr="006D1988" w:rsidRDefault="00A36AD4"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被撤销死亡宣告的人请求返还财产</w:t>
      </w:r>
    </w:p>
    <w:p w14:paraId="24873033" w14:textId="77777777" w:rsidR="00A36AD4" w:rsidRPr="006D1988" w:rsidRDefault="00A36AD4" w:rsidP="00A36AD4">
      <w:pPr>
        <w:jc w:val="center"/>
        <w:rPr>
          <w:rFonts w:ascii="Kaiti SC" w:eastAsia="Kaiti SC" w:hAnsi="Kaiti SC"/>
          <w:sz w:val="28"/>
          <w:szCs w:val="28"/>
        </w:rPr>
      </w:pPr>
      <w:r w:rsidRPr="006D1988">
        <w:rPr>
          <w:rFonts w:ascii="Kaiti SC" w:eastAsia="Kaiti SC" w:hAnsi="Kaiti SC" w:hint="eastAsia"/>
          <w:sz w:val="28"/>
          <w:szCs w:val="28"/>
        </w:rPr>
        <w:lastRenderedPageBreak/>
        <w:t>第四节 个体工商户和农村承包经营户</w:t>
      </w:r>
    </w:p>
    <w:p w14:paraId="7150C7C7" w14:textId="77777777" w:rsidR="00A36AD4" w:rsidRPr="006D1988" w:rsidRDefault="00A36AD4"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个体工商户</w:t>
      </w:r>
    </w:p>
    <w:p w14:paraId="430D006C" w14:textId="77777777" w:rsidR="00A36AD4" w:rsidRPr="006D1988" w:rsidRDefault="00A36AD4"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农村承包经营户（从事家庭承包经营）</w:t>
      </w:r>
    </w:p>
    <w:p w14:paraId="64D6150F" w14:textId="77777777" w:rsidR="00A36AD4" w:rsidRPr="006D1988" w:rsidRDefault="00A36AD4"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债务承担（谁经营谁承担）</w:t>
      </w:r>
    </w:p>
    <w:p w14:paraId="03F2DAE3" w14:textId="77777777" w:rsidR="00A36AD4" w:rsidRPr="006D1988" w:rsidRDefault="00A36AD4" w:rsidP="00A36AD4">
      <w:pPr>
        <w:jc w:val="center"/>
        <w:rPr>
          <w:rFonts w:ascii="Kaiti SC" w:eastAsia="Kaiti SC" w:hAnsi="Kaiti SC"/>
          <w:sz w:val="28"/>
          <w:szCs w:val="28"/>
        </w:rPr>
      </w:pPr>
      <w:r w:rsidRPr="006D1988">
        <w:rPr>
          <w:rFonts w:ascii="Kaiti SC" w:eastAsia="Kaiti SC" w:hAnsi="Kaiti SC" w:hint="eastAsia"/>
          <w:sz w:val="28"/>
          <w:szCs w:val="28"/>
        </w:rPr>
        <w:t>第三章 法人</w:t>
      </w:r>
    </w:p>
    <w:p w14:paraId="16C3E24D" w14:textId="77777777" w:rsidR="00A36AD4" w:rsidRPr="006D1988" w:rsidRDefault="00A36AD4" w:rsidP="00A36AD4">
      <w:pPr>
        <w:jc w:val="center"/>
        <w:rPr>
          <w:rFonts w:ascii="Kaiti SC" w:eastAsia="Kaiti SC" w:hAnsi="Kaiti SC"/>
          <w:sz w:val="28"/>
          <w:szCs w:val="28"/>
        </w:rPr>
      </w:pPr>
      <w:r w:rsidRPr="006D1988">
        <w:rPr>
          <w:rFonts w:ascii="Kaiti SC" w:eastAsia="Kaiti SC" w:hAnsi="Kaiti SC" w:hint="eastAsia"/>
          <w:sz w:val="28"/>
          <w:szCs w:val="28"/>
        </w:rPr>
        <w:t>第一节 一般规定</w:t>
      </w:r>
    </w:p>
    <w:p w14:paraId="73CD6169" w14:textId="77777777" w:rsidR="00A36AD4" w:rsidRPr="006D1988" w:rsidRDefault="00A36AD4"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法人概念</w:t>
      </w:r>
    </w:p>
    <w:p w14:paraId="291EF740" w14:textId="77777777" w:rsidR="00B35161" w:rsidRPr="006D1988" w:rsidRDefault="00B3516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法人成立的条件和程序</w:t>
      </w:r>
    </w:p>
    <w:p w14:paraId="240020B4" w14:textId="77777777" w:rsidR="00B35161" w:rsidRPr="006D1988" w:rsidRDefault="00B3516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法人民事权利能力和民事行为能力产生、消灭的时间</w:t>
      </w:r>
    </w:p>
    <w:p w14:paraId="33F353B0" w14:textId="77777777" w:rsidR="00B35161" w:rsidRPr="006D1988" w:rsidRDefault="00B3516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法人独立责任</w:t>
      </w:r>
    </w:p>
    <w:p w14:paraId="18DE468E" w14:textId="77777777" w:rsidR="00B35161" w:rsidRPr="006D1988" w:rsidRDefault="00B3516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法定代表人的定义、法律地位、行为的效果归属和越权行为效力</w:t>
      </w:r>
    </w:p>
    <w:p w14:paraId="2245713B" w14:textId="77777777" w:rsidR="00B35161" w:rsidRPr="006D1988" w:rsidRDefault="00B3516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法定代表人职务侵权行为的民事责任</w:t>
      </w:r>
    </w:p>
    <w:p w14:paraId="5D15AE63" w14:textId="77777777" w:rsidR="00B35161" w:rsidRPr="006D1988" w:rsidRDefault="00B3516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法人住所</w:t>
      </w:r>
    </w:p>
    <w:p w14:paraId="23CFF085" w14:textId="77777777" w:rsidR="00B35161" w:rsidRPr="006D1988" w:rsidRDefault="00B3516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法人应依法办理变更登记</w:t>
      </w:r>
    </w:p>
    <w:p w14:paraId="7B4AEF03" w14:textId="77777777" w:rsidR="00B35161" w:rsidRPr="006D1988" w:rsidRDefault="00B3516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法人登记的公信效力</w:t>
      </w:r>
    </w:p>
    <w:p w14:paraId="04C037FC" w14:textId="77777777" w:rsidR="00234F0E" w:rsidRPr="006D1988" w:rsidRDefault="00234F0E"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法人登记公示制度</w:t>
      </w:r>
    </w:p>
    <w:p w14:paraId="5D30759E" w14:textId="77777777" w:rsidR="00234F0E" w:rsidRPr="006D1988" w:rsidRDefault="00234F0E"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法人合并、分立后权利义务承担</w:t>
      </w:r>
    </w:p>
    <w:p w14:paraId="271D1BA5" w14:textId="77777777" w:rsidR="00234F0E" w:rsidRPr="006D1988" w:rsidRDefault="00234F0E"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法人终止事由和终止程序</w:t>
      </w:r>
    </w:p>
    <w:p w14:paraId="22BA5C57" w14:textId="77777777" w:rsidR="00234F0E" w:rsidRPr="006D1988" w:rsidRDefault="00234F0E"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法人解散原因</w:t>
      </w:r>
    </w:p>
    <w:p w14:paraId="62752F73" w14:textId="77777777" w:rsidR="00234F0E" w:rsidRPr="006D1988" w:rsidRDefault="00234F0E"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法人应及时清算及未及时清算责任</w:t>
      </w:r>
    </w:p>
    <w:p w14:paraId="44AA314F"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法人清算程序和清算组职权</w:t>
      </w:r>
    </w:p>
    <w:p w14:paraId="50327811"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法人清算期间法律地位、剩余财产分配和法人清算终止</w:t>
      </w:r>
    </w:p>
    <w:p w14:paraId="3B35123F"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法人破产终止</w:t>
      </w:r>
    </w:p>
    <w:p w14:paraId="7E09CE34"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法人分支机构的设立及民事责任</w:t>
      </w:r>
    </w:p>
    <w:p w14:paraId="5938A07E"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设立人为设立法人从事民事活动产生的民事责任如何承担</w:t>
      </w:r>
    </w:p>
    <w:p w14:paraId="6C71E87F" w14:textId="77777777" w:rsidR="004E0F10" w:rsidRPr="006D1988" w:rsidRDefault="004E0F10" w:rsidP="004E0F10">
      <w:pPr>
        <w:jc w:val="center"/>
        <w:rPr>
          <w:rFonts w:ascii="Kaiti SC" w:eastAsia="Kaiti SC" w:hAnsi="Kaiti SC"/>
          <w:sz w:val="28"/>
          <w:szCs w:val="28"/>
        </w:rPr>
      </w:pPr>
      <w:r w:rsidRPr="006D1988">
        <w:rPr>
          <w:rFonts w:ascii="Kaiti SC" w:eastAsia="Kaiti SC" w:hAnsi="Kaiti SC" w:hint="eastAsia"/>
          <w:sz w:val="28"/>
          <w:szCs w:val="28"/>
        </w:rPr>
        <w:t>第二节 营利法人</w:t>
      </w:r>
    </w:p>
    <w:p w14:paraId="68F15176"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界定营利法人内函与外延</w:t>
      </w:r>
    </w:p>
    <w:p w14:paraId="0CCF097E"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营利法人设立原则</w:t>
      </w:r>
    </w:p>
    <w:p w14:paraId="7DABD048"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营利法人取得营业执照以及成立时间</w:t>
      </w:r>
    </w:p>
    <w:p w14:paraId="43624C1F"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应当依法制定法人章程</w:t>
      </w:r>
    </w:p>
    <w:p w14:paraId="2D0F25BE" w14:textId="77777777" w:rsidR="004E0F10" w:rsidRPr="006D1988" w:rsidRDefault="004E0F10"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权力机构及其职权的规定</w:t>
      </w:r>
    </w:p>
    <w:p w14:paraId="3927B3C1" w14:textId="77777777" w:rsidR="004E0F10" w:rsidRPr="006D1988" w:rsidRDefault="00D83CA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执行机构的职权以及法定代表人担任</w:t>
      </w:r>
    </w:p>
    <w:p w14:paraId="4327C2C3" w14:textId="77777777" w:rsidR="00D83CA1" w:rsidRPr="006D1988" w:rsidRDefault="00D83CA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监督机构及其职权</w:t>
      </w:r>
    </w:p>
    <w:p w14:paraId="67678FE6" w14:textId="77777777" w:rsidR="00D83CA1" w:rsidRPr="006D1988" w:rsidRDefault="00D83CA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出资人不得滥用出资人权利、法人地位和有限责任损害他人利益，以及权利滥用行为民事责任</w:t>
      </w:r>
    </w:p>
    <w:p w14:paraId="0B085B53" w14:textId="77777777" w:rsidR="00D83CA1" w:rsidRPr="006D1988" w:rsidRDefault="00D83CA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法人的控股出资人等关联人不得利用关联关系损害法人利益</w:t>
      </w:r>
    </w:p>
    <w:p w14:paraId="5AA440CA" w14:textId="77777777" w:rsidR="00D83CA1" w:rsidRPr="006D1988" w:rsidRDefault="00D83CA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法人机关的决议撤销（交易安全）</w:t>
      </w:r>
    </w:p>
    <w:p w14:paraId="6A5663B7" w14:textId="77777777" w:rsidR="00D83CA1" w:rsidRPr="006D1988" w:rsidRDefault="00D83CA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应当履行义务（宣示性条款）</w:t>
      </w:r>
    </w:p>
    <w:p w14:paraId="0F3C579F" w14:textId="77777777" w:rsidR="00D83CA1" w:rsidRPr="006D1988" w:rsidRDefault="00D83CA1" w:rsidP="00D83CA1">
      <w:pPr>
        <w:jc w:val="center"/>
        <w:rPr>
          <w:rFonts w:ascii="Kaiti SC" w:eastAsia="Kaiti SC" w:hAnsi="Kaiti SC"/>
          <w:sz w:val="28"/>
          <w:szCs w:val="28"/>
        </w:rPr>
      </w:pPr>
      <w:r w:rsidRPr="006D1988">
        <w:rPr>
          <w:rFonts w:ascii="Kaiti SC" w:eastAsia="Kaiti SC" w:hAnsi="Kaiti SC" w:hint="eastAsia"/>
          <w:sz w:val="28"/>
          <w:szCs w:val="28"/>
        </w:rPr>
        <w:t>第三节 非营利法人</w:t>
      </w:r>
    </w:p>
    <w:p w14:paraId="18FA3712" w14:textId="77777777" w:rsidR="00D83CA1" w:rsidRPr="006D1988" w:rsidRDefault="00D83CA1"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非营利法人定义及种类</w:t>
      </w:r>
    </w:p>
    <w:p w14:paraId="521F6BE1" w14:textId="77777777" w:rsidR="00D83CA1" w:rsidRPr="006D1988" w:rsidRDefault="00B4746E"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事业单位法人资格取得</w:t>
      </w:r>
    </w:p>
    <w:p w14:paraId="1A7A7560" w14:textId="77777777" w:rsidR="00B4746E" w:rsidRPr="006D1988" w:rsidRDefault="00B4746E"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事业单位法人组织机构</w:t>
      </w:r>
    </w:p>
    <w:p w14:paraId="66F5A729" w14:textId="77777777" w:rsidR="00B4746E" w:rsidRPr="006D1988" w:rsidRDefault="00B4746E"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社会团体法人资格取得</w:t>
      </w:r>
    </w:p>
    <w:p w14:paraId="791AAE14" w14:textId="77777777" w:rsidR="00B4746E"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社团法人章程和组织机构</w:t>
      </w:r>
    </w:p>
    <w:p w14:paraId="0F951B79" w14:textId="77777777" w:rsidR="00003ABC"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基金会、社会服务机构、宗教活动场所等捐助法人资格取得</w:t>
      </w:r>
    </w:p>
    <w:p w14:paraId="664B9B24" w14:textId="77777777" w:rsidR="00003ABC"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捐助法人章程及组织机构</w:t>
      </w:r>
    </w:p>
    <w:p w14:paraId="7D8B9807" w14:textId="77777777" w:rsidR="00003ABC"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决定可撤销等强化捐助人监督力度</w:t>
      </w:r>
    </w:p>
    <w:p w14:paraId="6F545095" w14:textId="77777777" w:rsidR="00003ABC"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为公益目的成立的非营利法人终止时剩余财产处置</w:t>
      </w:r>
    </w:p>
    <w:p w14:paraId="10A450B4" w14:textId="77777777" w:rsidR="00003ABC" w:rsidRPr="006D1988" w:rsidRDefault="00003ABC" w:rsidP="00003ABC">
      <w:pPr>
        <w:jc w:val="center"/>
        <w:rPr>
          <w:rFonts w:ascii="Kaiti SC" w:eastAsia="Kaiti SC" w:hAnsi="Kaiti SC"/>
          <w:sz w:val="28"/>
          <w:szCs w:val="28"/>
        </w:rPr>
      </w:pPr>
      <w:r w:rsidRPr="006D1988">
        <w:rPr>
          <w:rFonts w:ascii="Kaiti SC" w:eastAsia="Kaiti SC" w:hAnsi="Kaiti SC" w:hint="eastAsia"/>
          <w:sz w:val="28"/>
          <w:szCs w:val="28"/>
        </w:rPr>
        <w:t>第四节 特别法人</w:t>
      </w:r>
    </w:p>
    <w:p w14:paraId="0AB8C483" w14:textId="77777777" w:rsidR="00003ABC"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特别法人范围</w:t>
      </w:r>
    </w:p>
    <w:p w14:paraId="6D579520" w14:textId="77777777" w:rsidR="00003ABC"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机关法人（履行职能的民事活动）</w:t>
      </w:r>
    </w:p>
    <w:p w14:paraId="5400EE06" w14:textId="77777777" w:rsidR="00003ABC"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机关法人终止后权利义务承继</w:t>
      </w:r>
    </w:p>
    <w:p w14:paraId="42B850B1" w14:textId="77777777" w:rsidR="00003ABC"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农村集体经济组织取得法人资格</w:t>
      </w:r>
    </w:p>
    <w:p w14:paraId="33FC8173" w14:textId="77777777" w:rsidR="00003ABC" w:rsidRPr="006D1988" w:rsidRDefault="00003ABC"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城镇农村的合作经济组织取得法人资格</w:t>
      </w:r>
    </w:p>
    <w:p w14:paraId="78FEE8DF" w14:textId="77777777" w:rsidR="00003ABC" w:rsidRPr="006D1988" w:rsidRDefault="00B32F19"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基层群众性自治组织法人</w:t>
      </w:r>
    </w:p>
    <w:p w14:paraId="6638B9E1" w14:textId="77777777" w:rsidR="00A85983" w:rsidRPr="006D1988" w:rsidRDefault="00A85983" w:rsidP="00A85983">
      <w:pPr>
        <w:jc w:val="center"/>
        <w:rPr>
          <w:rFonts w:ascii="Kaiti SC" w:eastAsia="Kaiti SC" w:hAnsi="Kaiti SC"/>
          <w:sz w:val="28"/>
          <w:szCs w:val="28"/>
        </w:rPr>
      </w:pPr>
      <w:r w:rsidRPr="006D1988">
        <w:rPr>
          <w:rFonts w:ascii="Kaiti SC" w:eastAsia="Kaiti SC" w:hAnsi="Kaiti SC" w:hint="eastAsia"/>
          <w:sz w:val="28"/>
          <w:szCs w:val="28"/>
        </w:rPr>
        <w:t>第四章 非法人组织</w:t>
      </w:r>
    </w:p>
    <w:p w14:paraId="293FEB25" w14:textId="77777777" w:rsidR="00A85983" w:rsidRPr="006D1988" w:rsidRDefault="00A85983"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非法人组织界定</w:t>
      </w:r>
    </w:p>
    <w:p w14:paraId="142CAE54" w14:textId="77777777" w:rsidR="00A85983" w:rsidRPr="006D1988" w:rsidRDefault="00A85983"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设立原则</w:t>
      </w:r>
    </w:p>
    <w:p w14:paraId="112895B9" w14:textId="77777777" w:rsidR="00A85983" w:rsidRPr="006D1988" w:rsidRDefault="00A85983" w:rsidP="007F7C9A">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民事责任</w:t>
      </w:r>
    </w:p>
    <w:p w14:paraId="5D049F70" w14:textId="77777777" w:rsidR="00A85983" w:rsidRPr="006D1988" w:rsidRDefault="00A8598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对外代表（确定一人或数人）</w:t>
      </w:r>
    </w:p>
    <w:p w14:paraId="15658599" w14:textId="77777777" w:rsidR="00A85983" w:rsidRPr="006D1988" w:rsidRDefault="00A8598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解散情形</w:t>
      </w:r>
    </w:p>
    <w:p w14:paraId="72C3065C" w14:textId="77777777" w:rsidR="00A85983" w:rsidRPr="006D1988" w:rsidRDefault="00A8598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解散清算</w:t>
      </w:r>
    </w:p>
    <w:p w14:paraId="3ED7F813" w14:textId="77777777" w:rsidR="00A85983" w:rsidRPr="006D1988" w:rsidRDefault="00A8598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准用本法关于法人一般规定</w:t>
      </w:r>
    </w:p>
    <w:p w14:paraId="7E54C618" w14:textId="77777777" w:rsidR="00A85983" w:rsidRPr="006D1988" w:rsidRDefault="00A85983" w:rsidP="00A85983">
      <w:pPr>
        <w:jc w:val="center"/>
        <w:rPr>
          <w:rFonts w:ascii="Kaiti SC" w:eastAsia="Kaiti SC" w:hAnsi="Kaiti SC"/>
          <w:sz w:val="28"/>
          <w:szCs w:val="28"/>
        </w:rPr>
      </w:pPr>
      <w:r w:rsidRPr="006D1988">
        <w:rPr>
          <w:rFonts w:ascii="Kaiti SC" w:eastAsia="Kaiti SC" w:hAnsi="Kaiti SC" w:hint="eastAsia"/>
          <w:sz w:val="28"/>
          <w:szCs w:val="28"/>
        </w:rPr>
        <w:t>第五章 民事权利</w:t>
      </w:r>
    </w:p>
    <w:p w14:paraId="154074B7" w14:textId="77777777" w:rsidR="00A85983" w:rsidRPr="006D1988" w:rsidRDefault="00A8598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自然人一般人格权</w:t>
      </w:r>
    </w:p>
    <w:p w14:paraId="64CA5CD5" w14:textId="77777777" w:rsidR="00A85983" w:rsidRPr="006D1988" w:rsidRDefault="00A8598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具体人格权概括列举</w:t>
      </w:r>
    </w:p>
    <w:p w14:paraId="425834BD" w14:textId="77777777" w:rsidR="00A85983" w:rsidRPr="006D1988" w:rsidRDefault="00A8598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个人信息权及义务人对自然人个人信息权所负有义务</w:t>
      </w:r>
    </w:p>
    <w:p w14:paraId="4CEC1CF0" w14:textId="77777777" w:rsidR="00A85983" w:rsidRPr="006D1988" w:rsidRDefault="00A8598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自然人身份权的概括宣示</w:t>
      </w:r>
    </w:p>
    <w:p w14:paraId="191EFAB5"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平等保护民事主体财产权利</w:t>
      </w:r>
    </w:p>
    <w:p w14:paraId="5484AB39"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物权概念和分类</w:t>
      </w:r>
    </w:p>
    <w:p w14:paraId="00A98FC3"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物权客体</w:t>
      </w:r>
    </w:p>
    <w:p w14:paraId="03FCEE75"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物权法定</w:t>
      </w:r>
    </w:p>
    <w:p w14:paraId="19549DFA"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对不动产或动产征收、征用补偿</w:t>
      </w:r>
    </w:p>
    <w:p w14:paraId="5E3D49E1"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民事主体依法享有债权以及债权概念</w:t>
      </w:r>
    </w:p>
    <w:p w14:paraId="7048374D"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合同法律效力</w:t>
      </w:r>
    </w:p>
    <w:p w14:paraId="1D7E6CFA"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民事侵权责任一般条款</w:t>
      </w:r>
    </w:p>
    <w:p w14:paraId="16276ACB"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无因管理</w:t>
      </w:r>
    </w:p>
    <w:p w14:paraId="0138BB87"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民事主体享有不当得利返还请求权</w:t>
      </w:r>
    </w:p>
    <w:p w14:paraId="787ECBFB"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知识产权及其权利客体</w:t>
      </w:r>
    </w:p>
    <w:p w14:paraId="33646741"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继承权</w:t>
      </w:r>
    </w:p>
    <w:p w14:paraId="2DD9EC6D"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民事主体享有股权和其他投资性权利</w:t>
      </w:r>
    </w:p>
    <w:p w14:paraId="1C4FD3D6" w14:textId="77777777" w:rsidR="001B311B" w:rsidRPr="006D1988" w:rsidRDefault="001B311B"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享有其他民事权利和利益的兜底性规定</w:t>
      </w:r>
    </w:p>
    <w:p w14:paraId="3D7E8219" w14:textId="77777777" w:rsidR="001B311B"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数据、网络虚拟财产保护的引致性规定</w:t>
      </w:r>
    </w:p>
    <w:p w14:paraId="3951CC41" w14:textId="77777777" w:rsidR="004F734C"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弱势群体等特定民事主体民事权利保护</w:t>
      </w:r>
    </w:p>
    <w:p w14:paraId="1215A4EB" w14:textId="77777777" w:rsidR="004F734C"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民事权利取得方式</w:t>
      </w:r>
    </w:p>
    <w:p w14:paraId="636493E6" w14:textId="77777777" w:rsidR="004F734C"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民事主体按照自己的意愿行使民事权利</w:t>
      </w:r>
    </w:p>
    <w:p w14:paraId="248AD82A" w14:textId="77777777" w:rsidR="004F734C"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权利与义务相统一原则</w:t>
      </w:r>
    </w:p>
    <w:p w14:paraId="7D939587" w14:textId="77777777" w:rsidR="004F734C"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禁止权利滥用原则</w:t>
      </w:r>
    </w:p>
    <w:p w14:paraId="21DC46D1" w14:textId="77777777" w:rsidR="004F734C" w:rsidRPr="006D1988" w:rsidRDefault="004F734C" w:rsidP="004F734C">
      <w:pPr>
        <w:jc w:val="center"/>
        <w:rPr>
          <w:rFonts w:ascii="Kaiti SC" w:eastAsia="Kaiti SC" w:hAnsi="Kaiti SC"/>
          <w:sz w:val="28"/>
          <w:szCs w:val="28"/>
        </w:rPr>
      </w:pPr>
      <w:r w:rsidRPr="006D1988">
        <w:rPr>
          <w:rFonts w:ascii="Kaiti SC" w:eastAsia="Kaiti SC" w:hAnsi="Kaiti SC" w:hint="eastAsia"/>
          <w:sz w:val="28"/>
          <w:szCs w:val="28"/>
        </w:rPr>
        <w:t>第六章 民事法律行为</w:t>
      </w:r>
    </w:p>
    <w:p w14:paraId="1A9593A0" w14:textId="77777777" w:rsidR="004F734C" w:rsidRPr="006D1988" w:rsidRDefault="004F734C" w:rsidP="004F734C">
      <w:pPr>
        <w:jc w:val="center"/>
        <w:rPr>
          <w:rFonts w:ascii="Kaiti SC" w:eastAsia="Kaiti SC" w:hAnsi="Kaiti SC"/>
          <w:sz w:val="28"/>
          <w:szCs w:val="28"/>
        </w:rPr>
      </w:pPr>
      <w:r w:rsidRPr="006D1988">
        <w:rPr>
          <w:rFonts w:ascii="Kaiti SC" w:eastAsia="Kaiti SC" w:hAnsi="Kaiti SC" w:hint="eastAsia"/>
          <w:sz w:val="28"/>
          <w:szCs w:val="28"/>
        </w:rPr>
        <w:t>第一节 一般规定</w:t>
      </w:r>
    </w:p>
    <w:p w14:paraId="774D107A" w14:textId="77777777" w:rsidR="004F734C"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民事法律行为定义</w:t>
      </w:r>
    </w:p>
    <w:p w14:paraId="627E10BA" w14:textId="77777777" w:rsidR="004F734C"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行为何时成立</w:t>
      </w:r>
    </w:p>
    <w:p w14:paraId="1954ABE1" w14:textId="77777777" w:rsidR="004F734C"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行为形式</w:t>
      </w:r>
    </w:p>
    <w:p w14:paraId="60529753" w14:textId="77777777" w:rsidR="004F734C" w:rsidRPr="006D1988" w:rsidRDefault="004F734C"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行为生效时间</w:t>
      </w:r>
    </w:p>
    <w:p w14:paraId="5B843B05" w14:textId="77777777" w:rsidR="004F734C" w:rsidRPr="006D1988" w:rsidRDefault="004F734C" w:rsidP="005C701A">
      <w:pPr>
        <w:jc w:val="center"/>
        <w:rPr>
          <w:rFonts w:ascii="Kaiti SC" w:eastAsia="Kaiti SC" w:hAnsi="Kaiti SC"/>
          <w:sz w:val="28"/>
          <w:szCs w:val="28"/>
        </w:rPr>
      </w:pPr>
      <w:r w:rsidRPr="006D1988">
        <w:rPr>
          <w:rFonts w:ascii="Kaiti SC" w:eastAsia="Kaiti SC" w:hAnsi="Kaiti SC" w:hint="eastAsia"/>
          <w:sz w:val="28"/>
          <w:szCs w:val="28"/>
        </w:rPr>
        <w:t>第二节 意思表示</w:t>
      </w:r>
    </w:p>
    <w:p w14:paraId="7AD90FEC" w14:textId="77777777" w:rsidR="004F734C"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有相对人的意思表示生效时间</w:t>
      </w:r>
    </w:p>
    <w:p w14:paraId="7444BA28" w14:textId="77777777" w:rsidR="005C701A"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无相对人意思表示生效时间</w:t>
      </w:r>
    </w:p>
    <w:p w14:paraId="0BA68041" w14:textId="77777777" w:rsidR="005C701A"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以公告方式作出的意思表示生效时间</w:t>
      </w:r>
    </w:p>
    <w:p w14:paraId="0D92EA80" w14:textId="77777777" w:rsidR="005C701A"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意思表示表达方式</w:t>
      </w:r>
    </w:p>
    <w:p w14:paraId="583ADC68" w14:textId="77777777" w:rsidR="005C701A"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撤回</w:t>
      </w:r>
    </w:p>
    <w:p w14:paraId="65266C8D" w14:textId="77777777" w:rsidR="005C701A"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解释（有：词句，条款，性质和目的、习惯、诚信。无：不拘泥，条款、行为、习惯、诚信原则）</w:t>
      </w:r>
    </w:p>
    <w:p w14:paraId="0E1F5736" w14:textId="77777777" w:rsidR="005C701A" w:rsidRPr="006D1988" w:rsidRDefault="005C701A" w:rsidP="005C701A">
      <w:pPr>
        <w:jc w:val="center"/>
        <w:rPr>
          <w:rFonts w:ascii="Kaiti SC" w:eastAsia="Kaiti SC" w:hAnsi="Kaiti SC"/>
          <w:sz w:val="28"/>
          <w:szCs w:val="28"/>
        </w:rPr>
      </w:pPr>
      <w:r w:rsidRPr="006D1988">
        <w:rPr>
          <w:rFonts w:ascii="Kaiti SC" w:eastAsia="Kaiti SC" w:hAnsi="Kaiti SC" w:hint="eastAsia"/>
          <w:sz w:val="28"/>
          <w:szCs w:val="28"/>
        </w:rPr>
        <w:t>第三节 民事法律行为的效力</w:t>
      </w:r>
    </w:p>
    <w:p w14:paraId="63615B00" w14:textId="77777777" w:rsidR="005C701A"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行为有效应当具备条件</w:t>
      </w:r>
    </w:p>
    <w:p w14:paraId="28ED0B88" w14:textId="77777777" w:rsidR="005C701A"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无民事行为能力人实施的民事法律行为的效力</w:t>
      </w:r>
    </w:p>
    <w:p w14:paraId="28E035E7" w14:textId="77777777" w:rsidR="005C701A"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限制民事行为能力人实施的民事法律行为的效力（追认和撤销以通知方式）</w:t>
      </w:r>
    </w:p>
    <w:p w14:paraId="3C809C0F" w14:textId="77777777" w:rsidR="005C701A" w:rsidRPr="006D1988" w:rsidRDefault="005C701A"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以虚假意思表示实施的民事法律行为的效力以及隐藏行为效力</w:t>
      </w:r>
    </w:p>
    <w:p w14:paraId="2CEFCDAF"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基于重大误解实施的民事法律行为的效力</w:t>
      </w:r>
    </w:p>
    <w:p w14:paraId="06B26B13"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行为人以欺诈的手段实施的民事法律行为的效力</w:t>
      </w:r>
    </w:p>
    <w:p w14:paraId="05C269BC"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因第三人欺诈实施的民事法律行为效力</w:t>
      </w:r>
    </w:p>
    <w:p w14:paraId="0E5EFCC2"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因受胁迫而实施的民事法律行为效力</w:t>
      </w:r>
    </w:p>
    <w:p w14:paraId="6D135F70"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显失公平的民事法律行为的效力</w:t>
      </w:r>
    </w:p>
    <w:p w14:paraId="1B413809"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撤销权消灭期间</w:t>
      </w:r>
    </w:p>
    <w:p w14:paraId="300F7DEC"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民事法律行为违反法律、行政法规的强制性规定无效和违反公序良俗无效</w:t>
      </w:r>
    </w:p>
    <w:p w14:paraId="5D5E999B"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恶意串通的民事法律行为效力</w:t>
      </w:r>
    </w:p>
    <w:p w14:paraId="1137A51B"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无效或者被撤销的民事法律行为效力</w:t>
      </w:r>
    </w:p>
    <w:p w14:paraId="1EC5AF76"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民事法律行为部分无效与其他部分效力的关系</w:t>
      </w:r>
    </w:p>
    <w:p w14:paraId="20E9139E" w14:textId="77777777" w:rsidR="00FF5EB7" w:rsidRPr="006D1988" w:rsidRDefault="00FF5EB7"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无效、被撤销或确定不发生效力时法律后果</w:t>
      </w:r>
    </w:p>
    <w:p w14:paraId="28A24E65" w14:textId="77777777" w:rsidR="00A7449F" w:rsidRPr="006D1988" w:rsidRDefault="00A7449F" w:rsidP="00A7449F">
      <w:pPr>
        <w:jc w:val="center"/>
        <w:rPr>
          <w:rFonts w:ascii="Kaiti SC" w:eastAsia="Kaiti SC" w:hAnsi="Kaiti SC"/>
          <w:sz w:val="28"/>
          <w:szCs w:val="28"/>
        </w:rPr>
      </w:pPr>
      <w:r w:rsidRPr="006D1988">
        <w:rPr>
          <w:rFonts w:ascii="Kaiti SC" w:eastAsia="Kaiti SC" w:hAnsi="Kaiti SC" w:hint="eastAsia"/>
          <w:sz w:val="28"/>
          <w:szCs w:val="28"/>
        </w:rPr>
        <w:t>第四节 民事法律行为的附条件和附期限</w:t>
      </w:r>
    </w:p>
    <w:p w14:paraId="75A642CB" w14:textId="77777777" w:rsidR="00A7449F" w:rsidRPr="006D1988" w:rsidRDefault="00A7449F"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附生效条件和解除条件</w:t>
      </w:r>
    </w:p>
    <w:p w14:paraId="065D583E" w14:textId="77777777" w:rsidR="00A7449F" w:rsidRPr="006D1988" w:rsidRDefault="00A7449F"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条件成就和不成就拟制</w:t>
      </w:r>
    </w:p>
    <w:p w14:paraId="460EE49E" w14:textId="77777777" w:rsidR="00A7449F" w:rsidRPr="006D1988" w:rsidRDefault="00A7449F"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附期限的民事法律行为</w:t>
      </w:r>
    </w:p>
    <w:p w14:paraId="44654DAD" w14:textId="77777777" w:rsidR="00A7449F" w:rsidRPr="006D1988" w:rsidRDefault="00A7449F" w:rsidP="00A7449F">
      <w:pPr>
        <w:jc w:val="center"/>
        <w:rPr>
          <w:rFonts w:ascii="Kaiti SC" w:eastAsia="Kaiti SC" w:hAnsi="Kaiti SC"/>
          <w:sz w:val="28"/>
          <w:szCs w:val="28"/>
        </w:rPr>
      </w:pPr>
      <w:r w:rsidRPr="006D1988">
        <w:rPr>
          <w:rFonts w:ascii="Kaiti SC" w:eastAsia="Kaiti SC" w:hAnsi="Kaiti SC" w:hint="eastAsia"/>
          <w:sz w:val="28"/>
          <w:szCs w:val="28"/>
        </w:rPr>
        <w:lastRenderedPageBreak/>
        <w:t>第七章 代理</w:t>
      </w:r>
    </w:p>
    <w:p w14:paraId="7D61BC3D" w14:textId="77777777" w:rsidR="00A7449F" w:rsidRPr="006D1988" w:rsidRDefault="00A7449F" w:rsidP="00A7449F">
      <w:pPr>
        <w:jc w:val="center"/>
        <w:rPr>
          <w:rFonts w:ascii="Kaiti SC" w:eastAsia="Kaiti SC" w:hAnsi="Kaiti SC"/>
          <w:sz w:val="28"/>
          <w:szCs w:val="28"/>
        </w:rPr>
      </w:pPr>
      <w:r w:rsidRPr="006D1988">
        <w:rPr>
          <w:rFonts w:ascii="Kaiti SC" w:eastAsia="Kaiti SC" w:hAnsi="Kaiti SC" w:hint="eastAsia"/>
          <w:sz w:val="28"/>
          <w:szCs w:val="28"/>
        </w:rPr>
        <w:t>第一节 一般规定</w:t>
      </w:r>
    </w:p>
    <w:p w14:paraId="297F5A8F" w14:textId="77777777" w:rsidR="00A7449F" w:rsidRPr="006D1988" w:rsidRDefault="00A7449F"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代理范围</w:t>
      </w:r>
    </w:p>
    <w:p w14:paraId="15C1F718" w14:textId="77777777" w:rsidR="00A7449F" w:rsidRPr="006D1988" w:rsidRDefault="00A7449F"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直接代理效力</w:t>
      </w:r>
    </w:p>
    <w:p w14:paraId="4D3110B6" w14:textId="77777777" w:rsidR="00A7449F" w:rsidRPr="006D1988" w:rsidRDefault="00A7449F"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委托代理和法定代理</w:t>
      </w:r>
    </w:p>
    <w:p w14:paraId="6E5AEA69" w14:textId="77777777" w:rsidR="00A7449F" w:rsidRPr="006D1988" w:rsidRDefault="00A7449F"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代理人责任</w:t>
      </w:r>
    </w:p>
    <w:p w14:paraId="30DFA53F" w14:textId="77777777" w:rsidR="00A7449F" w:rsidRPr="006D1988" w:rsidRDefault="00A7449F" w:rsidP="00A7449F">
      <w:pPr>
        <w:jc w:val="center"/>
        <w:rPr>
          <w:rFonts w:ascii="Kaiti SC" w:eastAsia="Kaiti SC" w:hAnsi="Kaiti SC"/>
          <w:sz w:val="28"/>
          <w:szCs w:val="28"/>
        </w:rPr>
      </w:pPr>
      <w:r w:rsidRPr="006D1988">
        <w:rPr>
          <w:rFonts w:ascii="Kaiti SC" w:eastAsia="Kaiti SC" w:hAnsi="Kaiti SC" w:hint="eastAsia"/>
          <w:sz w:val="28"/>
          <w:szCs w:val="28"/>
        </w:rPr>
        <w:t>第二节 委托代理</w:t>
      </w:r>
    </w:p>
    <w:p w14:paraId="0ED33955" w14:textId="77777777" w:rsidR="00A7449F" w:rsidRPr="006D1988" w:rsidRDefault="00A7449F"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形式和内容</w:t>
      </w:r>
    </w:p>
    <w:p w14:paraId="584B2461" w14:textId="77777777" w:rsidR="00A7449F" w:rsidRPr="006D1988" w:rsidRDefault="00817C38"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共同代理</w:t>
      </w:r>
    </w:p>
    <w:p w14:paraId="55BF8769" w14:textId="77777777" w:rsidR="00817C38" w:rsidRPr="006D1988" w:rsidRDefault="00817C38"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代理违法事项责任承担</w:t>
      </w:r>
    </w:p>
    <w:p w14:paraId="2FBAAFBF" w14:textId="77777777" w:rsidR="00817C38" w:rsidRPr="006D1988" w:rsidRDefault="00817C38"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禁止自己代理或者双方代理</w:t>
      </w:r>
    </w:p>
    <w:p w14:paraId="27F4FBBE" w14:textId="77777777" w:rsidR="00817C38" w:rsidRPr="006D1988" w:rsidRDefault="00817C38"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复代理</w:t>
      </w:r>
    </w:p>
    <w:p w14:paraId="7C6A7B31" w14:textId="77777777" w:rsidR="00817C38" w:rsidRPr="006D1988" w:rsidRDefault="00817C38"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职务代理</w:t>
      </w:r>
    </w:p>
    <w:p w14:paraId="1C04F878" w14:textId="77777777" w:rsidR="00817C38" w:rsidRPr="006D1988" w:rsidRDefault="00817C38"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无权代理及其法律后果</w:t>
      </w:r>
    </w:p>
    <w:p w14:paraId="05BCDC34" w14:textId="77777777" w:rsidR="00817C38" w:rsidRPr="006D1988" w:rsidRDefault="00817C38"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表见代理</w:t>
      </w:r>
    </w:p>
    <w:p w14:paraId="39586ABE" w14:textId="77777777" w:rsidR="00817C38" w:rsidRPr="006D1988" w:rsidRDefault="00817C38" w:rsidP="00817C38">
      <w:pPr>
        <w:jc w:val="center"/>
        <w:rPr>
          <w:rFonts w:ascii="Kaiti SC" w:eastAsia="Kaiti SC" w:hAnsi="Kaiti SC"/>
          <w:sz w:val="28"/>
          <w:szCs w:val="28"/>
        </w:rPr>
      </w:pPr>
      <w:r w:rsidRPr="006D1988">
        <w:rPr>
          <w:rFonts w:ascii="Kaiti SC" w:eastAsia="Kaiti SC" w:hAnsi="Kaiti SC" w:hint="eastAsia"/>
          <w:sz w:val="28"/>
          <w:szCs w:val="28"/>
        </w:rPr>
        <w:t>第三节 代理终止</w:t>
      </w:r>
    </w:p>
    <w:p w14:paraId="1003C92D" w14:textId="77777777" w:rsidR="00817C38" w:rsidRPr="006D1988" w:rsidRDefault="00817C38"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委托代理终止</w:t>
      </w:r>
    </w:p>
    <w:p w14:paraId="7C498821" w14:textId="77777777" w:rsidR="00817C38" w:rsidRPr="006D1988" w:rsidRDefault="00817C38"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被代理人死亡后委托代理行为继续有效情形</w:t>
      </w:r>
    </w:p>
    <w:p w14:paraId="2BF85074" w14:textId="77777777" w:rsidR="00817C38" w:rsidRPr="006D1988" w:rsidRDefault="00EE3E9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法定代理终止事由</w:t>
      </w:r>
    </w:p>
    <w:p w14:paraId="70332C5B" w14:textId="77777777" w:rsidR="00EE3E93" w:rsidRPr="006D1988" w:rsidRDefault="00EE3E93" w:rsidP="00EE3E93">
      <w:pPr>
        <w:jc w:val="center"/>
        <w:rPr>
          <w:rFonts w:ascii="Kaiti SC" w:eastAsia="Kaiti SC" w:hAnsi="Kaiti SC"/>
          <w:sz w:val="28"/>
          <w:szCs w:val="28"/>
        </w:rPr>
      </w:pPr>
      <w:r w:rsidRPr="006D1988">
        <w:rPr>
          <w:rFonts w:ascii="Kaiti SC" w:eastAsia="Kaiti SC" w:hAnsi="Kaiti SC" w:hint="eastAsia"/>
          <w:sz w:val="28"/>
          <w:szCs w:val="28"/>
        </w:rPr>
        <w:t>第八章 民事责任</w:t>
      </w:r>
    </w:p>
    <w:p w14:paraId="7639A46E" w14:textId="77777777" w:rsidR="00EE3E93" w:rsidRPr="006D1988" w:rsidRDefault="00EE3E9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原则性的规定</w:t>
      </w:r>
    </w:p>
    <w:p w14:paraId="1C65F617" w14:textId="77777777" w:rsidR="00EE3E93" w:rsidRPr="006D1988" w:rsidRDefault="00EE3E93" w:rsidP="00A8598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按份责任承担规则</w:t>
      </w:r>
    </w:p>
    <w:p w14:paraId="0E9E9A03" w14:textId="77777777" w:rsidR="00EE3E93" w:rsidRPr="006D1988" w:rsidRDefault="00EE3E93"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连带责任承担规则</w:t>
      </w:r>
    </w:p>
    <w:p w14:paraId="75872DC4" w14:textId="77777777" w:rsidR="00EE3E93" w:rsidRPr="006D1988" w:rsidRDefault="00EE3E93"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承担方式</w:t>
      </w:r>
    </w:p>
    <w:p w14:paraId="5DF3BFBF" w14:textId="77777777" w:rsidR="00EE3E93" w:rsidRPr="006D1988" w:rsidRDefault="00EE3E93"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不可抗力</w:t>
      </w:r>
    </w:p>
    <w:p w14:paraId="6B0FF2DA" w14:textId="77777777" w:rsidR="00EE3E93" w:rsidRPr="006D1988" w:rsidRDefault="00EE3E93"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正当防卫</w:t>
      </w:r>
    </w:p>
    <w:p w14:paraId="5DE487AF" w14:textId="77777777" w:rsidR="00EE3E93" w:rsidRPr="006D1988" w:rsidRDefault="00EE3E93"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紧急避险</w:t>
      </w:r>
    </w:p>
    <w:p w14:paraId="23363365" w14:textId="77777777" w:rsidR="00EE3E93" w:rsidRPr="006D1988" w:rsidRDefault="00EE3E93"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见义勇为受到损害后的民事责任</w:t>
      </w:r>
    </w:p>
    <w:p w14:paraId="715E75F7" w14:textId="77777777" w:rsidR="00EE3E93" w:rsidRPr="006D1988" w:rsidRDefault="00EE3E93"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自愿实施紧急救助行为免责</w:t>
      </w:r>
    </w:p>
    <w:p w14:paraId="4FE0817C" w14:textId="77777777" w:rsidR="00F83520" w:rsidRPr="006D1988" w:rsidRDefault="00F8352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侵害英雄烈士人格利益的民事责任</w:t>
      </w:r>
    </w:p>
    <w:p w14:paraId="72D45C84" w14:textId="77777777" w:rsidR="00F83520" w:rsidRPr="006D1988" w:rsidRDefault="00F8352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违约责任和侵权责任竞合</w:t>
      </w:r>
    </w:p>
    <w:p w14:paraId="57EE386D" w14:textId="77777777" w:rsidR="00F83520" w:rsidRPr="006D1988" w:rsidRDefault="00F8352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民事责任优先原则</w:t>
      </w:r>
    </w:p>
    <w:p w14:paraId="68F78CD4" w14:textId="77777777" w:rsidR="00F83520" w:rsidRPr="006D1988" w:rsidRDefault="00F83520" w:rsidP="00F83520">
      <w:pPr>
        <w:jc w:val="center"/>
        <w:rPr>
          <w:rFonts w:ascii="Kaiti SC" w:eastAsia="Kaiti SC" w:hAnsi="Kaiti SC"/>
          <w:sz w:val="28"/>
          <w:szCs w:val="28"/>
        </w:rPr>
      </w:pPr>
      <w:r w:rsidRPr="006D1988">
        <w:rPr>
          <w:rFonts w:ascii="Kaiti SC" w:eastAsia="Kaiti SC" w:hAnsi="Kaiti SC" w:hint="eastAsia"/>
          <w:sz w:val="28"/>
          <w:szCs w:val="28"/>
        </w:rPr>
        <w:t>第九章 诉讼时效</w:t>
      </w:r>
    </w:p>
    <w:p w14:paraId="7BE29C0B" w14:textId="77777777" w:rsidR="00F83520" w:rsidRPr="006D1988" w:rsidRDefault="00F8352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诉讼时效期间、诉讼时效期间起算及诉讼时效期间延长</w:t>
      </w:r>
    </w:p>
    <w:p w14:paraId="3F895BF0" w14:textId="77777777" w:rsidR="00F83520" w:rsidRPr="006D1988" w:rsidRDefault="00F8352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同一债务分期履行情况下诉讼时效期间起算时间点</w:t>
      </w:r>
    </w:p>
    <w:p w14:paraId="1398EF77" w14:textId="77777777" w:rsidR="00F83520" w:rsidRPr="006D1988" w:rsidRDefault="00F8352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无民事行为能力人或限制行为能力人对其法定代理人的请求权的诉讼时效期间起算时间点</w:t>
      </w:r>
    </w:p>
    <w:p w14:paraId="6D276392" w14:textId="77777777" w:rsidR="00F83520" w:rsidRPr="006D1988" w:rsidRDefault="00F8352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未成年人遭受性侵害的损害赔偿请求权的诉讼时效起算时间点</w:t>
      </w:r>
    </w:p>
    <w:p w14:paraId="1B23D2D9" w14:textId="77777777" w:rsidR="00F83520" w:rsidRPr="006D1988" w:rsidRDefault="00F8352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诉讼时效效力、时效抗辩和义务人自愿履行</w:t>
      </w:r>
    </w:p>
    <w:p w14:paraId="485C9D95" w14:textId="77777777" w:rsidR="00F83520"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诉讼时效被动适用</w:t>
      </w:r>
    </w:p>
    <w:p w14:paraId="2416334C"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中止事由和效力</w:t>
      </w:r>
    </w:p>
    <w:p w14:paraId="02BAC01B"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中断法律适用规则</w:t>
      </w:r>
    </w:p>
    <w:p w14:paraId="516888F3"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不适用诉讼时效情形</w:t>
      </w:r>
    </w:p>
    <w:p w14:paraId="325AB483"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诉讼时效法定</w:t>
      </w:r>
    </w:p>
    <w:p w14:paraId="5CCBD516"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与仲裁时效衔接</w:t>
      </w:r>
    </w:p>
    <w:p w14:paraId="12BAA27C"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除斥期间法律适用规则</w:t>
      </w:r>
    </w:p>
    <w:p w14:paraId="1CF81B55"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期间计算一般规则</w:t>
      </w:r>
    </w:p>
    <w:p w14:paraId="753D4CC4"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期间起算点</w:t>
      </w:r>
    </w:p>
    <w:p w14:paraId="4BB6E095"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期间届满日</w:t>
      </w:r>
    </w:p>
    <w:p w14:paraId="41D284D4"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特定期间届满日</w:t>
      </w:r>
    </w:p>
    <w:p w14:paraId="443E848B" w14:textId="77777777" w:rsidR="002E72FE" w:rsidRPr="006D1988" w:rsidRDefault="002E72F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期间计算约定或特别规定优先适用</w:t>
      </w:r>
    </w:p>
    <w:p w14:paraId="2D6FA5EF" w14:textId="77777777" w:rsidR="004232AD" w:rsidRPr="006D1988" w:rsidRDefault="004232AD" w:rsidP="004232AD">
      <w:pPr>
        <w:jc w:val="center"/>
        <w:rPr>
          <w:rFonts w:ascii="Kaiti SC" w:eastAsia="Kaiti SC" w:hAnsi="Kaiti SC"/>
          <w:sz w:val="28"/>
          <w:szCs w:val="28"/>
        </w:rPr>
      </w:pPr>
      <w:r w:rsidRPr="006D1988">
        <w:rPr>
          <w:rFonts w:ascii="Kaiti SC" w:eastAsia="Kaiti SC" w:hAnsi="Kaiti SC" w:hint="eastAsia"/>
          <w:sz w:val="28"/>
          <w:szCs w:val="28"/>
        </w:rPr>
        <w:t>第一分编 通则</w:t>
      </w:r>
    </w:p>
    <w:p w14:paraId="2F3D88B5" w14:textId="77777777" w:rsidR="004232AD" w:rsidRPr="006D1988" w:rsidRDefault="004232AD" w:rsidP="004232AD">
      <w:pPr>
        <w:jc w:val="center"/>
        <w:rPr>
          <w:rFonts w:ascii="Kaiti SC" w:eastAsia="Kaiti SC" w:hAnsi="Kaiti SC"/>
          <w:sz w:val="28"/>
          <w:szCs w:val="28"/>
        </w:rPr>
      </w:pPr>
      <w:r w:rsidRPr="006D1988">
        <w:rPr>
          <w:rFonts w:ascii="Kaiti SC" w:eastAsia="Kaiti SC" w:hAnsi="Kaiti SC" w:hint="eastAsia"/>
          <w:sz w:val="28"/>
          <w:szCs w:val="28"/>
        </w:rPr>
        <w:t>第一章 一般规定</w:t>
      </w:r>
    </w:p>
    <w:p w14:paraId="66B25B26" w14:textId="77777777" w:rsidR="004232AD" w:rsidRPr="006D1988" w:rsidRDefault="004232A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物权编调整范围</w:t>
      </w:r>
    </w:p>
    <w:p w14:paraId="635FA103" w14:textId="77777777" w:rsidR="004232AD" w:rsidRPr="006D1988" w:rsidRDefault="004232A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我国基本经济制度与社会主义市场经济原则</w:t>
      </w:r>
    </w:p>
    <w:p w14:paraId="66B0D29E" w14:textId="77777777" w:rsidR="004232AD" w:rsidRPr="006D1988" w:rsidRDefault="004232A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平等保护国家、集体和私人的物权原则</w:t>
      </w:r>
    </w:p>
    <w:p w14:paraId="288CF222" w14:textId="77777777" w:rsidR="004232AD" w:rsidRPr="006D1988" w:rsidRDefault="004232A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物权的设立和变动的公示方法</w:t>
      </w:r>
    </w:p>
    <w:p w14:paraId="4231CA0F" w14:textId="77777777" w:rsidR="004232AD" w:rsidRPr="006D1988" w:rsidRDefault="004232AD" w:rsidP="004232AD">
      <w:pPr>
        <w:jc w:val="center"/>
        <w:rPr>
          <w:rFonts w:ascii="Kaiti SC" w:eastAsia="Kaiti SC" w:hAnsi="Kaiti SC"/>
          <w:sz w:val="28"/>
          <w:szCs w:val="28"/>
        </w:rPr>
      </w:pPr>
      <w:r w:rsidRPr="006D1988">
        <w:rPr>
          <w:rFonts w:ascii="Kaiti SC" w:eastAsia="Kaiti SC" w:hAnsi="Kaiti SC" w:hint="eastAsia"/>
          <w:sz w:val="28"/>
          <w:szCs w:val="28"/>
        </w:rPr>
        <w:t>第二章 物权的设立、变更、转让和消灭</w:t>
      </w:r>
    </w:p>
    <w:p w14:paraId="0B2174C6" w14:textId="77777777" w:rsidR="004232AD" w:rsidRPr="006D1988" w:rsidRDefault="004232AD" w:rsidP="004232AD">
      <w:pPr>
        <w:jc w:val="center"/>
        <w:rPr>
          <w:rFonts w:ascii="Kaiti SC" w:eastAsia="Kaiti SC" w:hAnsi="Kaiti SC"/>
          <w:sz w:val="28"/>
          <w:szCs w:val="28"/>
        </w:rPr>
      </w:pPr>
      <w:r w:rsidRPr="006D1988">
        <w:rPr>
          <w:rFonts w:ascii="Kaiti SC" w:eastAsia="Kaiti SC" w:hAnsi="Kaiti SC" w:hint="eastAsia"/>
          <w:sz w:val="28"/>
          <w:szCs w:val="28"/>
        </w:rPr>
        <w:t>第一节 不动产登记</w:t>
      </w:r>
    </w:p>
    <w:p w14:paraId="1D8982CF" w14:textId="77777777" w:rsidR="004232AD" w:rsidRPr="006D1988" w:rsidRDefault="004232A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不动产物权登记效力</w:t>
      </w:r>
    </w:p>
    <w:p w14:paraId="3F6BFF7D" w14:textId="77777777" w:rsidR="004232AD" w:rsidRPr="006D1988" w:rsidRDefault="004232A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不动产登记机构和国家实行统一登记制度的原则性规定</w:t>
      </w:r>
    </w:p>
    <w:p w14:paraId="2D353268" w14:textId="77777777" w:rsidR="004232AD" w:rsidRPr="006D1988" w:rsidRDefault="005925B7"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当事人申请登记应当提供的必要材料</w:t>
      </w:r>
    </w:p>
    <w:p w14:paraId="6CDB8B02" w14:textId="77777777" w:rsidR="005925B7" w:rsidRPr="006D1988" w:rsidRDefault="005925B7"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不动产登记机构应当履行的审查职责</w:t>
      </w:r>
    </w:p>
    <w:p w14:paraId="3D70B3A7" w14:textId="77777777" w:rsidR="005925B7" w:rsidRPr="006D1988" w:rsidRDefault="005925B7"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登记机构在登记工作中禁止实施的行为</w:t>
      </w:r>
    </w:p>
    <w:p w14:paraId="27A8E51C" w14:textId="77777777" w:rsidR="005925B7" w:rsidRPr="006D1988" w:rsidRDefault="005925B7"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物权设立、变更、转让和消灭发生效力时间</w:t>
      </w:r>
    </w:p>
    <w:p w14:paraId="156A3C0A" w14:textId="77777777" w:rsidR="005925B7" w:rsidRPr="006D1988" w:rsidRDefault="005925B7"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合同效力和物权效力区分</w:t>
      </w:r>
    </w:p>
    <w:p w14:paraId="278E0F72" w14:textId="77777777" w:rsidR="005925B7" w:rsidRPr="006D1988" w:rsidRDefault="005925B7"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登记薄效力以及管理机构</w:t>
      </w:r>
    </w:p>
    <w:p w14:paraId="0FF34AA7" w14:textId="77777777" w:rsidR="005925B7" w:rsidRPr="006D1988" w:rsidRDefault="005925B7"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登记簿与权属证书关系</w:t>
      </w:r>
    </w:p>
    <w:p w14:paraId="0383B207" w14:textId="77777777" w:rsidR="005925B7" w:rsidRPr="006D1988" w:rsidRDefault="005925B7"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登记资料查询、复制</w:t>
      </w:r>
    </w:p>
    <w:p w14:paraId="6E516359" w14:textId="77777777" w:rsidR="005925B7" w:rsidRPr="006D1988" w:rsidRDefault="005925B7"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利害关系人对不动产登记资料应尽义务</w:t>
      </w:r>
    </w:p>
    <w:p w14:paraId="435D3F00" w14:textId="77777777" w:rsidR="00671784" w:rsidRPr="006D1988" w:rsidRDefault="0067178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更正登记和异议登记</w:t>
      </w:r>
    </w:p>
    <w:p w14:paraId="6B46AB9A" w14:textId="77777777" w:rsidR="00836649" w:rsidRPr="006D1988" w:rsidRDefault="0083664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预告登记制度</w:t>
      </w:r>
    </w:p>
    <w:p w14:paraId="11323387" w14:textId="77777777" w:rsidR="00836649" w:rsidRPr="006D1988" w:rsidRDefault="006D16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不动产登记当事人和登记赔偿责任</w:t>
      </w:r>
    </w:p>
    <w:p w14:paraId="4DEF69D4" w14:textId="77777777" w:rsidR="006D16F8" w:rsidRPr="006D1988" w:rsidRDefault="006D16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登记收费问题</w:t>
      </w:r>
    </w:p>
    <w:p w14:paraId="74BBD529" w14:textId="77777777" w:rsidR="006D16F8" w:rsidRPr="006D1988" w:rsidRDefault="006D16F8" w:rsidP="006D16F8">
      <w:pPr>
        <w:jc w:val="center"/>
        <w:rPr>
          <w:rFonts w:ascii="Kaiti SC" w:eastAsia="Kaiti SC" w:hAnsi="Kaiti SC"/>
          <w:sz w:val="28"/>
          <w:szCs w:val="28"/>
        </w:rPr>
      </w:pPr>
      <w:r w:rsidRPr="006D1988">
        <w:rPr>
          <w:rFonts w:ascii="Kaiti SC" w:eastAsia="Kaiti SC" w:hAnsi="Kaiti SC" w:hint="eastAsia"/>
          <w:sz w:val="28"/>
          <w:szCs w:val="28"/>
        </w:rPr>
        <w:t>第二节 动产交付</w:t>
      </w:r>
    </w:p>
    <w:p w14:paraId="64ED7C5B" w14:textId="77777777" w:rsidR="006D16F8" w:rsidRPr="006D1988" w:rsidRDefault="006D16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动产物权的变动以交付作为生效要件的原则性规定</w:t>
      </w:r>
    </w:p>
    <w:p w14:paraId="05C88FA5" w14:textId="77777777" w:rsidR="006D16F8" w:rsidRPr="006D1988" w:rsidRDefault="006D16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船舶、航空器、机动车等特殊动产物权的变动以登记作为对抗要件</w:t>
      </w:r>
    </w:p>
    <w:p w14:paraId="7A3B6595" w14:textId="77777777" w:rsidR="006D16F8" w:rsidRPr="006D1988" w:rsidRDefault="006D16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简易交付</w:t>
      </w:r>
    </w:p>
    <w:p w14:paraId="53B5119E" w14:textId="77777777" w:rsidR="006D16F8" w:rsidRPr="006D1988" w:rsidRDefault="006D16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动产物权指示交付</w:t>
      </w:r>
    </w:p>
    <w:p w14:paraId="6471CA6A" w14:textId="77777777" w:rsidR="00195CF8" w:rsidRPr="006D1988" w:rsidRDefault="00195C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占有改定</w:t>
      </w:r>
    </w:p>
    <w:p w14:paraId="7C6F338C" w14:textId="77777777" w:rsidR="00195CF8" w:rsidRPr="006D1988" w:rsidRDefault="00195CF8" w:rsidP="00195CF8">
      <w:pPr>
        <w:jc w:val="center"/>
        <w:rPr>
          <w:rFonts w:ascii="Kaiti SC" w:eastAsia="Kaiti SC" w:hAnsi="Kaiti SC"/>
          <w:sz w:val="28"/>
          <w:szCs w:val="28"/>
        </w:rPr>
      </w:pPr>
      <w:r w:rsidRPr="006D1988">
        <w:rPr>
          <w:rFonts w:ascii="Kaiti SC" w:eastAsia="Kaiti SC" w:hAnsi="Kaiti SC" w:hint="eastAsia"/>
          <w:sz w:val="28"/>
          <w:szCs w:val="28"/>
        </w:rPr>
        <w:t>第三节 其他规定</w:t>
      </w:r>
    </w:p>
    <w:p w14:paraId="51198967" w14:textId="77777777" w:rsidR="00195CF8" w:rsidRPr="006D1988" w:rsidRDefault="00195C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因生效法律文书或征收决定引起物权变动的规定</w:t>
      </w:r>
    </w:p>
    <w:p w14:paraId="5BB924E2" w14:textId="77777777" w:rsidR="00195CF8" w:rsidRPr="006D1988" w:rsidRDefault="00195C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因继承而取得物权的规定</w:t>
      </w:r>
    </w:p>
    <w:p w14:paraId="68C8E497" w14:textId="77777777" w:rsidR="00195CF8" w:rsidRPr="006D1988" w:rsidRDefault="00195C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因事实行为发生物权变动的规定</w:t>
      </w:r>
    </w:p>
    <w:p w14:paraId="7DF663AC" w14:textId="77777777" w:rsidR="00195CF8" w:rsidRPr="006D1988" w:rsidRDefault="00195CF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未经登记取得的不动产物权进行处分的限制性规定</w:t>
      </w:r>
    </w:p>
    <w:p w14:paraId="705AB01F" w14:textId="77777777" w:rsidR="00195CF8" w:rsidRPr="006D1988" w:rsidRDefault="00195CF8" w:rsidP="001D0978">
      <w:pPr>
        <w:jc w:val="center"/>
        <w:rPr>
          <w:rFonts w:ascii="Kaiti SC" w:eastAsia="Kaiti SC" w:hAnsi="Kaiti SC"/>
          <w:sz w:val="28"/>
          <w:szCs w:val="28"/>
        </w:rPr>
      </w:pPr>
      <w:r w:rsidRPr="006D1988">
        <w:rPr>
          <w:rFonts w:ascii="Kaiti SC" w:eastAsia="Kaiti SC" w:hAnsi="Kaiti SC" w:hint="eastAsia"/>
          <w:sz w:val="28"/>
          <w:szCs w:val="28"/>
        </w:rPr>
        <w:t>第三章 物权的</w:t>
      </w:r>
      <w:r w:rsidR="001D0978" w:rsidRPr="006D1988">
        <w:rPr>
          <w:rFonts w:ascii="Kaiti SC" w:eastAsia="Kaiti SC" w:hAnsi="Kaiti SC" w:hint="eastAsia"/>
          <w:sz w:val="28"/>
          <w:szCs w:val="28"/>
        </w:rPr>
        <w:t>保护</w:t>
      </w:r>
    </w:p>
    <w:p w14:paraId="6223922A" w14:textId="77777777" w:rsidR="001D0978" w:rsidRPr="006D1988" w:rsidRDefault="001D097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物权受到侵害的救济途径</w:t>
      </w:r>
    </w:p>
    <w:p w14:paraId="09AB4DAC" w14:textId="77777777" w:rsidR="001D0978" w:rsidRPr="006D1988" w:rsidRDefault="001D097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物权确认的权利</w:t>
      </w:r>
    </w:p>
    <w:p w14:paraId="0BCF6EFE" w14:textId="77777777" w:rsidR="001D0978" w:rsidRPr="006D1988" w:rsidRDefault="001D097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返还原物请求权</w:t>
      </w:r>
    </w:p>
    <w:p w14:paraId="2FE1BFE5" w14:textId="77777777" w:rsidR="001D0978" w:rsidRPr="006D1988" w:rsidRDefault="001D097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排除妨害请求权和消除危险请求权</w:t>
      </w:r>
    </w:p>
    <w:p w14:paraId="028B81D2" w14:textId="77777777" w:rsidR="001D0978" w:rsidRPr="006D1988" w:rsidRDefault="001D097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修理、重作、更换或者恢复原状请求权</w:t>
      </w:r>
    </w:p>
    <w:p w14:paraId="3D000FA9" w14:textId="77777777" w:rsidR="001D0978" w:rsidRPr="006D1988" w:rsidRDefault="001D097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损害赔偿请求权和其他民事责任请求权</w:t>
      </w:r>
    </w:p>
    <w:p w14:paraId="46658CFB" w14:textId="77777777" w:rsidR="001D0978" w:rsidRPr="006D1988" w:rsidRDefault="001D097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物权保护方式的单独适用与合并适用</w:t>
      </w:r>
    </w:p>
    <w:p w14:paraId="40DE47B5" w14:textId="77777777" w:rsidR="001D0978" w:rsidRPr="006D1988" w:rsidRDefault="001D0978" w:rsidP="001D0978">
      <w:pPr>
        <w:jc w:val="center"/>
        <w:rPr>
          <w:rFonts w:ascii="Kaiti SC" w:eastAsia="Kaiti SC" w:hAnsi="Kaiti SC"/>
          <w:sz w:val="28"/>
          <w:szCs w:val="28"/>
        </w:rPr>
      </w:pPr>
      <w:r w:rsidRPr="006D1988">
        <w:rPr>
          <w:rFonts w:ascii="Kaiti SC" w:eastAsia="Kaiti SC" w:hAnsi="Kaiti SC" w:hint="eastAsia"/>
          <w:sz w:val="28"/>
          <w:szCs w:val="28"/>
        </w:rPr>
        <w:t>第二分编 所有权</w:t>
      </w:r>
    </w:p>
    <w:p w14:paraId="2A71D262" w14:textId="77777777" w:rsidR="001D0978" w:rsidRPr="006D1988" w:rsidRDefault="001D0978" w:rsidP="001D0978">
      <w:pPr>
        <w:jc w:val="center"/>
        <w:rPr>
          <w:rFonts w:ascii="Kaiti SC" w:eastAsia="Kaiti SC" w:hAnsi="Kaiti SC"/>
          <w:sz w:val="28"/>
          <w:szCs w:val="28"/>
        </w:rPr>
      </w:pPr>
      <w:r w:rsidRPr="006D1988">
        <w:rPr>
          <w:rFonts w:ascii="Kaiti SC" w:eastAsia="Kaiti SC" w:hAnsi="Kaiti SC" w:hint="eastAsia"/>
          <w:sz w:val="28"/>
          <w:szCs w:val="28"/>
        </w:rPr>
        <w:t>第四章 一般规定</w:t>
      </w:r>
    </w:p>
    <w:p w14:paraId="6BA0B518" w14:textId="77777777" w:rsidR="001D0978" w:rsidRPr="006D1988" w:rsidRDefault="001D0978"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所有权基本内容，即包括占有、使用、收益、处分四项权能</w:t>
      </w:r>
    </w:p>
    <w:p w14:paraId="0F503C1A" w14:textId="77777777" w:rsidR="00E90933" w:rsidRPr="006D1988" w:rsidRDefault="00B7306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所有权与他物权关系</w:t>
      </w:r>
    </w:p>
    <w:p w14:paraId="141E77F5" w14:textId="77777777" w:rsidR="00C73EF2" w:rsidRPr="006D1988" w:rsidRDefault="00C73EF2"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所有权客体范围</w:t>
      </w:r>
    </w:p>
    <w:p w14:paraId="6FECA28E" w14:textId="77777777" w:rsidR="00C73EF2" w:rsidRPr="006D1988" w:rsidRDefault="00C73EF2"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征收</w:t>
      </w:r>
    </w:p>
    <w:p w14:paraId="64251666" w14:textId="77777777" w:rsidR="00C73EF2" w:rsidRPr="006D1988" w:rsidRDefault="00C73EF2"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耕地保护的规定，旨在限制对集体土地的征收</w:t>
      </w:r>
    </w:p>
    <w:p w14:paraId="7DD927C9" w14:textId="77777777" w:rsidR="00C73EF2" w:rsidRPr="006D1988" w:rsidRDefault="00C73EF2"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征用</w:t>
      </w:r>
    </w:p>
    <w:p w14:paraId="0ED836F8" w14:textId="77777777" w:rsidR="00C73EF2" w:rsidRPr="006D1988" w:rsidRDefault="00C73EF2" w:rsidP="00C73EF2">
      <w:pPr>
        <w:jc w:val="center"/>
        <w:rPr>
          <w:rFonts w:ascii="Kaiti SC" w:eastAsia="Kaiti SC" w:hAnsi="Kaiti SC"/>
          <w:sz w:val="28"/>
          <w:szCs w:val="28"/>
        </w:rPr>
      </w:pPr>
      <w:r w:rsidRPr="006D1988">
        <w:rPr>
          <w:rFonts w:ascii="Kaiti SC" w:eastAsia="Kaiti SC" w:hAnsi="Kaiti SC" w:hint="eastAsia"/>
          <w:sz w:val="28"/>
          <w:szCs w:val="28"/>
        </w:rPr>
        <w:t>第五章 国家所有权和集体所有权、私人所有权</w:t>
      </w:r>
    </w:p>
    <w:p w14:paraId="17C17FC5" w14:textId="77777777" w:rsidR="00C73EF2" w:rsidRPr="006D1988" w:rsidRDefault="00C73EF2"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国家所有权的一般规定，是对国家所有权的定位作出的规定</w:t>
      </w:r>
    </w:p>
    <w:p w14:paraId="754F5A77" w14:textId="77777777" w:rsidR="00C73EF2" w:rsidRPr="006D1988" w:rsidRDefault="00C73EF2"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矿藏、水流、海域专属于国家所有权客体</w:t>
      </w:r>
    </w:p>
    <w:p w14:paraId="004E8663" w14:textId="77777777" w:rsidR="00C73EF2" w:rsidRPr="006D1988" w:rsidRDefault="00C73EF2"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无居民海岛属于国家所有权客体</w:t>
      </w:r>
    </w:p>
    <w:p w14:paraId="5F8640E1" w14:textId="77777777" w:rsidR="00C73EF2" w:rsidRPr="006D1988" w:rsidRDefault="00C73EF2"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国家所有权客体</w:t>
      </w:r>
    </w:p>
    <w:p w14:paraId="3C73EB6E" w14:textId="77777777" w:rsidR="00C73EF2" w:rsidRPr="006D1988" w:rsidRDefault="00C73EF2"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森林、山岭、草原、荒地、滩涂等自然资源属于国家所有的部分，即成为国家所有权客体</w:t>
      </w:r>
    </w:p>
    <w:p w14:paraId="461BAE35" w14:textId="77777777" w:rsidR="002A2A1E" w:rsidRPr="006D1988" w:rsidRDefault="002A2A1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法律规定属于国家所有的野生动植物资源专属于国家所有权客体</w:t>
      </w:r>
    </w:p>
    <w:p w14:paraId="2EF6F987" w14:textId="77777777" w:rsidR="002A2A1E" w:rsidRPr="006D1988" w:rsidRDefault="002A2A1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无线电频谱资源专属于国家所有权客体</w:t>
      </w:r>
    </w:p>
    <w:p w14:paraId="53CF7474" w14:textId="77777777" w:rsidR="004E5CE1" w:rsidRPr="006D1988" w:rsidRDefault="004E5CE1"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文物作为国家所有权客体</w:t>
      </w:r>
    </w:p>
    <w:p w14:paraId="58B359C2" w14:textId="77777777" w:rsidR="004E5CE1" w:rsidRPr="006D1988" w:rsidRDefault="004E5CE1"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国防资产及特定重要基础设施作为国家所有权客体</w:t>
      </w:r>
    </w:p>
    <w:p w14:paraId="73875C96" w14:textId="77777777" w:rsidR="004E5CE1" w:rsidRPr="006D1988" w:rsidRDefault="004E5CE1"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国家机关对其直接支配的国有财产行使权利的规定</w:t>
      </w:r>
    </w:p>
    <w:p w14:paraId="2AF7E306" w14:textId="77777777" w:rsidR="004E5CE1" w:rsidRPr="006D1988" w:rsidRDefault="004E5CE1"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国家举办的事业单位对其直接支配的国有财产行使所有权的规定</w:t>
      </w:r>
    </w:p>
    <w:p w14:paraId="02CD32D4" w14:textId="77777777" w:rsidR="004E5CE1" w:rsidRPr="006D1988" w:rsidRDefault="004E5CE1"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国有企业出资人代表资格</w:t>
      </w:r>
    </w:p>
    <w:p w14:paraId="152393BC" w14:textId="77777777" w:rsidR="004E5CE1" w:rsidRPr="006D1988" w:rsidRDefault="004E5CE1"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保护国家财产所有权</w:t>
      </w:r>
    </w:p>
    <w:p w14:paraId="10E746EE" w14:textId="77777777" w:rsidR="004E5CE1" w:rsidRPr="006D1988" w:rsidRDefault="004E5CE1"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国有财产监管机构及其工作人员的职责和法律责任</w:t>
      </w:r>
    </w:p>
    <w:p w14:paraId="1398C259" w14:textId="77777777" w:rsidR="004E5CE1" w:rsidRPr="006D1988" w:rsidRDefault="004E5CE1"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集体所有财产范围的规定</w:t>
      </w:r>
    </w:p>
    <w:p w14:paraId="66649869" w14:textId="77777777" w:rsidR="004E5CE1" w:rsidRPr="006D1988" w:rsidRDefault="00756C7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农民集体所有内涵以及应经集体成员民主议定事项范围</w:t>
      </w:r>
    </w:p>
    <w:p w14:paraId="3C37EA4F" w14:textId="77777777" w:rsidR="00756C76" w:rsidRPr="006D1988" w:rsidRDefault="00756C7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集体所有的土地和森林、山岭、草原、荒地、滩涂等不动产所有权行使问题</w:t>
      </w:r>
    </w:p>
    <w:p w14:paraId="48249D55" w14:textId="77777777" w:rsidR="00756C76" w:rsidRPr="006D1988" w:rsidRDefault="00756C7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城镇集体所有权权能</w:t>
      </w:r>
    </w:p>
    <w:p w14:paraId="3FB4AE67" w14:textId="77777777" w:rsidR="00756C76" w:rsidRPr="006D1988" w:rsidRDefault="00756C7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集体成员对集体财产的知情权</w:t>
      </w:r>
    </w:p>
    <w:p w14:paraId="11938E2C" w14:textId="77777777" w:rsidR="00756C76" w:rsidRPr="006D1988" w:rsidRDefault="00756C7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集体财产的法律保护以及集体经济组织成员在合法权益受到侵害时享有的司法救济权</w:t>
      </w:r>
    </w:p>
    <w:p w14:paraId="64C1DEE9" w14:textId="77777777" w:rsidR="00756C76" w:rsidRPr="006D1988" w:rsidRDefault="00756C7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私人享有的不动产和动产所有权</w:t>
      </w:r>
    </w:p>
    <w:p w14:paraId="7C9181EF" w14:textId="77777777" w:rsidR="00756C76" w:rsidRPr="006D1988" w:rsidRDefault="00756C7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禁止任何组织或者个人侵犯私人合法财产</w:t>
      </w:r>
    </w:p>
    <w:p w14:paraId="7532A03D" w14:textId="77777777" w:rsidR="00756C76" w:rsidRPr="006D1988" w:rsidRDefault="003E15E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各类所有权主体可以依法设立不同的企业形态并享有相应权利</w:t>
      </w:r>
    </w:p>
    <w:p w14:paraId="323A2C16" w14:textId="77777777" w:rsidR="003E15E0" w:rsidRPr="006D1988" w:rsidRDefault="003E15E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营利法人及营利法人以外的法人依法享有财产权</w:t>
      </w:r>
    </w:p>
    <w:p w14:paraId="7CBA1F6E" w14:textId="77777777" w:rsidR="003E15E0" w:rsidRPr="006D1988" w:rsidRDefault="003E15E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社会团体法人、捐助法人财产所有权</w:t>
      </w:r>
    </w:p>
    <w:p w14:paraId="0B54BE31" w14:textId="77777777" w:rsidR="003E15E0" w:rsidRPr="006D1988" w:rsidRDefault="003E15E0" w:rsidP="003E15E0">
      <w:pPr>
        <w:jc w:val="center"/>
        <w:rPr>
          <w:rFonts w:ascii="Kaiti SC" w:eastAsia="Kaiti SC" w:hAnsi="Kaiti SC"/>
          <w:sz w:val="28"/>
          <w:szCs w:val="28"/>
        </w:rPr>
      </w:pPr>
      <w:r w:rsidRPr="006D1988">
        <w:rPr>
          <w:rFonts w:ascii="Kaiti SC" w:eastAsia="Kaiti SC" w:hAnsi="Kaiti SC" w:hint="eastAsia"/>
          <w:sz w:val="28"/>
          <w:szCs w:val="28"/>
        </w:rPr>
        <w:t>第六章 业主的建筑物区分所有权</w:t>
      </w:r>
    </w:p>
    <w:p w14:paraId="4D1121C3" w14:textId="77777777" w:rsidR="003E15E0" w:rsidRPr="006D1988" w:rsidRDefault="003E15E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业主对专有部分享有所有权以及共有部分享有共有权和共同管理权</w:t>
      </w:r>
    </w:p>
    <w:p w14:paraId="25490604" w14:textId="77777777" w:rsidR="003E15E0" w:rsidRPr="006D1988" w:rsidRDefault="003E15E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业主对其建筑物专有部分享有的权利和承担的义务</w:t>
      </w:r>
    </w:p>
    <w:p w14:paraId="7D788890" w14:textId="77777777" w:rsidR="003E15E0" w:rsidRPr="006D1988" w:rsidRDefault="003E15E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业主对其共有部分享有的权利和承担的义务</w:t>
      </w:r>
    </w:p>
    <w:p w14:paraId="141BF699" w14:textId="77777777" w:rsidR="003E15E0" w:rsidRPr="006D1988" w:rsidRDefault="003E15E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建筑区划内的道路、绿地、其他公共场所、公用</w:t>
      </w:r>
      <w:r w:rsidRPr="006D1988">
        <w:rPr>
          <w:rFonts w:ascii="Kaiti SC" w:eastAsia="Kaiti SC" w:hAnsi="Kaiti SC" w:hint="eastAsia"/>
          <w:sz w:val="28"/>
          <w:szCs w:val="28"/>
        </w:rPr>
        <w:lastRenderedPageBreak/>
        <w:t>设施和物业服务用房权利归属</w:t>
      </w:r>
    </w:p>
    <w:p w14:paraId="0FD00FD8" w14:textId="77777777" w:rsidR="003E15E0" w:rsidRPr="006D1988" w:rsidRDefault="003E15E0"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车位、车库归属问题</w:t>
      </w:r>
    </w:p>
    <w:p w14:paraId="3BFC9727" w14:textId="77777777" w:rsidR="00D23BAC" w:rsidRPr="006D1988" w:rsidRDefault="00D23BAC"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规划车位、车库应当首先满足业主的需要（通说观点：效力性强制性规定）</w:t>
      </w:r>
    </w:p>
    <w:p w14:paraId="643F8A28" w14:textId="77777777" w:rsidR="00D23BAC" w:rsidRPr="006D1988" w:rsidRDefault="00D23BAC"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业主大会、业主委员会设立</w:t>
      </w:r>
    </w:p>
    <w:p w14:paraId="74A41C4F" w14:textId="77777777" w:rsidR="00D23BAC" w:rsidRPr="006D1988" w:rsidRDefault="00D23BAC" w:rsidP="00EE3E93">
      <w:pPr>
        <w:pStyle w:val="a3"/>
        <w:numPr>
          <w:ilvl w:val="0"/>
          <w:numId w:val="2"/>
        </w:numPr>
        <w:ind w:firstLineChars="0"/>
        <w:rPr>
          <w:rFonts w:ascii="Kaiti SC" w:eastAsia="Kaiti SC" w:hAnsi="Kaiti SC"/>
          <w:sz w:val="28"/>
          <w:szCs w:val="28"/>
        </w:rPr>
      </w:pPr>
      <w:commentRangeStart w:id="0"/>
      <w:r w:rsidRPr="006D1988">
        <w:rPr>
          <w:rFonts w:ascii="Kaiti SC" w:eastAsia="Kaiti SC" w:hAnsi="Kaiti SC" w:hint="eastAsia"/>
          <w:sz w:val="28"/>
          <w:szCs w:val="28"/>
        </w:rPr>
        <w:t>业主决定建筑区划内重大事项及表决权的规定</w:t>
      </w:r>
      <w:commentRangeEnd w:id="0"/>
      <w:r w:rsidR="00E60D51" w:rsidRPr="006D1988">
        <w:rPr>
          <w:rStyle w:val="a6"/>
          <w:rFonts w:ascii="Kaiti SC" w:eastAsia="Kaiti SC" w:hAnsi="Kaiti SC"/>
          <w:sz w:val="28"/>
          <w:szCs w:val="28"/>
        </w:rPr>
        <w:commentReference w:id="0"/>
      </w:r>
    </w:p>
    <w:p w14:paraId="56DF0599" w14:textId="77777777" w:rsidR="00D23BAC" w:rsidRPr="006D1988" w:rsidRDefault="00D23BAC"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业主将住宅改变为经营性用房</w:t>
      </w:r>
    </w:p>
    <w:p w14:paraId="44E6A502" w14:textId="77777777" w:rsidR="00D23BAC" w:rsidRPr="006D1988" w:rsidRDefault="00D23BAC"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业主大会、业主委员会决定效力</w:t>
      </w:r>
      <w:r w:rsidR="001B1315" w:rsidRPr="006D1988">
        <w:rPr>
          <w:rFonts w:ascii="Kaiti SC" w:eastAsia="Kaiti SC" w:hAnsi="Kaiti SC" w:hint="eastAsia"/>
          <w:sz w:val="28"/>
          <w:szCs w:val="28"/>
        </w:rPr>
        <w:t>。</w:t>
      </w:r>
      <w:r w:rsidR="001B1315" w:rsidRPr="006D1988">
        <w:rPr>
          <w:rFonts w:ascii="Kaiti SC" w:eastAsia="Kaiti SC" w:hAnsi="Kaiti SC" w:hint="eastAsia"/>
          <w:color w:val="FF0000"/>
          <w:sz w:val="28"/>
          <w:szCs w:val="28"/>
        </w:rPr>
        <w:t>对全体业主有法律约束力的业主大会或者业主委员会的决定需符合以下条件：第一、须是依法设立的业主大会、业主委员会作出的决定；第二、必须是依法定程序作出的决定；第三、必须符合法律、法规、规章，不违背社会道德，不损害国家、公共和他人利益。</w:t>
      </w:r>
    </w:p>
    <w:p w14:paraId="5F55232E" w14:textId="77777777" w:rsidR="00D23BAC" w:rsidRPr="006D1988" w:rsidRDefault="00D23BAC"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建筑物及其附属设施的维修资金的归属、用途、筹集与使有以及紧急情况如何使用</w:t>
      </w:r>
    </w:p>
    <w:p w14:paraId="6033734D" w14:textId="77777777" w:rsidR="00DE3EBD" w:rsidRPr="006D1988" w:rsidRDefault="00DE3EB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建筑物共有部分产生的收入归属</w:t>
      </w:r>
    </w:p>
    <w:p w14:paraId="30DB37C7" w14:textId="77777777" w:rsidR="00DE3EBD" w:rsidRPr="006D1988" w:rsidRDefault="00DE3EB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建筑物共有部分及其附属设施的费用分摊、收益分配</w:t>
      </w:r>
    </w:p>
    <w:p w14:paraId="64F788DC" w14:textId="77777777" w:rsidR="00DE3EBD" w:rsidRPr="006D1988" w:rsidRDefault="00DE3EB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建筑物及其附属设施管理的规定</w:t>
      </w:r>
    </w:p>
    <w:p w14:paraId="074A4946" w14:textId="77777777" w:rsidR="00DE3EBD" w:rsidRPr="006D1988" w:rsidRDefault="00DE3EB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物业服务企业或者其他管理人与业主关系</w:t>
      </w:r>
    </w:p>
    <w:p w14:paraId="47E9C4BE" w14:textId="77777777" w:rsidR="00DE3EBD" w:rsidRPr="006D1988" w:rsidRDefault="00DE3EB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业主的基本义务及业主大会和业主委员会制止业主损害他人合法权益行为</w:t>
      </w:r>
    </w:p>
    <w:p w14:paraId="6E2D7D58" w14:textId="77777777" w:rsidR="00DE3EBD" w:rsidRPr="006D1988" w:rsidRDefault="00DE3EB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业主合法权益保护</w:t>
      </w:r>
    </w:p>
    <w:p w14:paraId="622E8E61" w14:textId="77777777" w:rsidR="00DE3EBD" w:rsidRPr="006D1988" w:rsidRDefault="00DE3EBD" w:rsidP="00DE3EBD">
      <w:pPr>
        <w:jc w:val="center"/>
        <w:rPr>
          <w:rFonts w:ascii="Kaiti SC" w:eastAsia="Kaiti SC" w:hAnsi="Kaiti SC"/>
          <w:sz w:val="28"/>
          <w:szCs w:val="28"/>
        </w:rPr>
      </w:pPr>
      <w:r w:rsidRPr="006D1988">
        <w:rPr>
          <w:rFonts w:ascii="Kaiti SC" w:eastAsia="Kaiti SC" w:hAnsi="Kaiti SC" w:hint="eastAsia"/>
          <w:sz w:val="28"/>
          <w:szCs w:val="28"/>
        </w:rPr>
        <w:t>第七章 相邻关系</w:t>
      </w:r>
    </w:p>
    <w:p w14:paraId="2F19115B" w14:textId="77777777" w:rsidR="00DE3EBD" w:rsidRPr="006D1988" w:rsidRDefault="00DE3EB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不动产相邻关系主体处理相邻关系所应遵循原则</w:t>
      </w:r>
    </w:p>
    <w:p w14:paraId="6FBB9C09" w14:textId="77777777" w:rsidR="00DE3EBD" w:rsidRPr="006D1988" w:rsidRDefault="00DE3EB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处理相邻关系法律适用原则</w:t>
      </w:r>
    </w:p>
    <w:p w14:paraId="0B5DE628" w14:textId="77777777" w:rsidR="00BC760F" w:rsidRPr="006D1988" w:rsidRDefault="00BC760F"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用水、排水相邻关系</w:t>
      </w:r>
    </w:p>
    <w:p w14:paraId="2C533AC3" w14:textId="77777777" w:rsidR="00BC760F" w:rsidRPr="006D1988" w:rsidRDefault="00BC760F"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通行权</w:t>
      </w:r>
    </w:p>
    <w:p w14:paraId="10022774" w14:textId="77777777" w:rsidR="00BC760F" w:rsidRPr="006D1988" w:rsidRDefault="00BC760F"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利用相邻土地</w:t>
      </w:r>
    </w:p>
    <w:p w14:paraId="3DB05419" w14:textId="77777777" w:rsidR="00BC760F" w:rsidRPr="006D1988" w:rsidRDefault="00BC760F"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相邻建筑物通风、采光和日照</w:t>
      </w:r>
    </w:p>
    <w:p w14:paraId="30971D72" w14:textId="77777777" w:rsidR="00BC760F" w:rsidRPr="006D1988" w:rsidRDefault="00BC760F"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相邻不动产之间弃置固体</w:t>
      </w:r>
      <w:r w:rsidR="00221894" w:rsidRPr="006D1988">
        <w:rPr>
          <w:rFonts w:ascii="Kaiti SC" w:eastAsia="Kaiti SC" w:hAnsi="Kaiti SC" w:hint="eastAsia"/>
          <w:sz w:val="28"/>
          <w:szCs w:val="28"/>
        </w:rPr>
        <w:t>废物、排放有害物质侵害</w:t>
      </w:r>
    </w:p>
    <w:p w14:paraId="30517A81"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维护相邻不动产安全的义务性规定</w:t>
      </w:r>
    </w:p>
    <w:p w14:paraId="40D56368"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在使用相邻不动产时避免造成损害的规定</w:t>
      </w:r>
    </w:p>
    <w:p w14:paraId="55535DA1" w14:textId="77777777" w:rsidR="00221894" w:rsidRPr="006D1988" w:rsidRDefault="00221894" w:rsidP="00221894">
      <w:pPr>
        <w:jc w:val="center"/>
        <w:rPr>
          <w:rFonts w:ascii="Kaiti SC" w:eastAsia="Kaiti SC" w:hAnsi="Kaiti SC"/>
          <w:sz w:val="28"/>
          <w:szCs w:val="28"/>
        </w:rPr>
      </w:pPr>
      <w:r w:rsidRPr="006D1988">
        <w:rPr>
          <w:rFonts w:ascii="Kaiti SC" w:eastAsia="Kaiti SC" w:hAnsi="Kaiti SC" w:hint="eastAsia"/>
          <w:sz w:val="28"/>
          <w:szCs w:val="28"/>
        </w:rPr>
        <w:t>第八章 共有</w:t>
      </w:r>
    </w:p>
    <w:p w14:paraId="7A3BC2F3"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共有的概念与种类</w:t>
      </w:r>
    </w:p>
    <w:p w14:paraId="61B2DFD5"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按份共有</w:t>
      </w:r>
    </w:p>
    <w:p w14:paraId="2641DC73"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共同共有概念及基本特征</w:t>
      </w:r>
    </w:p>
    <w:p w14:paraId="47B2FB19"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共有物管理</w:t>
      </w:r>
    </w:p>
    <w:p w14:paraId="3857C753"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共有物处分、重大修缮和变更性质或者用途的规定</w:t>
      </w:r>
    </w:p>
    <w:p w14:paraId="1A867B72"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如何承担共有物的管理费用及其他负担的规定</w:t>
      </w:r>
    </w:p>
    <w:p w14:paraId="343A720C"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共有物分割请求权</w:t>
      </w:r>
    </w:p>
    <w:p w14:paraId="41360196"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共有物分割方式及救济的规定</w:t>
      </w:r>
    </w:p>
    <w:p w14:paraId="4FE7BF6B" w14:textId="77777777" w:rsidR="00221894" w:rsidRPr="006D1988" w:rsidRDefault="0022189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按份共有人转让份额，其他共有人享有优先</w:t>
      </w:r>
      <w:r w:rsidR="00A964DA" w:rsidRPr="006D1988">
        <w:rPr>
          <w:rFonts w:ascii="Kaiti SC" w:eastAsia="Kaiti SC" w:hAnsi="Kaiti SC" w:hint="eastAsia"/>
          <w:sz w:val="28"/>
          <w:szCs w:val="28"/>
        </w:rPr>
        <w:t>购买权</w:t>
      </w:r>
    </w:p>
    <w:p w14:paraId="08A7433E" w14:textId="77777777" w:rsidR="00A964DA" w:rsidRPr="006D1988" w:rsidRDefault="00A964DA"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按份共有人转让份额时优先购买权行使的规定</w:t>
      </w:r>
    </w:p>
    <w:p w14:paraId="13CB4D0F" w14:textId="77777777" w:rsidR="00A964DA" w:rsidRPr="006D1988" w:rsidRDefault="00A964DA"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因共有物产生的债权债务如何享有和负担</w:t>
      </w:r>
    </w:p>
    <w:p w14:paraId="79580061" w14:textId="77777777" w:rsidR="00A964DA" w:rsidRPr="006D1988" w:rsidRDefault="00A964DA"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推定为按份共有关系</w:t>
      </w:r>
    </w:p>
    <w:p w14:paraId="40137177" w14:textId="77777777" w:rsidR="00A964DA" w:rsidRPr="006D1988" w:rsidRDefault="00A964DA"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按份共有人的份额确认办法</w:t>
      </w:r>
    </w:p>
    <w:p w14:paraId="44F4AF2F" w14:textId="77777777" w:rsidR="00A964DA" w:rsidRPr="006D1988" w:rsidRDefault="00A964DA"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他物权共有</w:t>
      </w:r>
    </w:p>
    <w:p w14:paraId="79F16674" w14:textId="77777777" w:rsidR="00A964DA" w:rsidRPr="006D1988" w:rsidRDefault="00A964DA" w:rsidP="00A964DA">
      <w:pPr>
        <w:jc w:val="center"/>
        <w:rPr>
          <w:rFonts w:ascii="Kaiti SC" w:eastAsia="Kaiti SC" w:hAnsi="Kaiti SC"/>
          <w:sz w:val="28"/>
          <w:szCs w:val="28"/>
        </w:rPr>
      </w:pPr>
      <w:r w:rsidRPr="006D1988">
        <w:rPr>
          <w:rFonts w:ascii="Kaiti SC" w:eastAsia="Kaiti SC" w:hAnsi="Kaiti SC" w:hint="eastAsia"/>
          <w:sz w:val="28"/>
          <w:szCs w:val="28"/>
        </w:rPr>
        <w:t>第九章 所有权取得的特别规定</w:t>
      </w:r>
    </w:p>
    <w:p w14:paraId="3CF45BD0" w14:textId="77777777" w:rsidR="00A964DA" w:rsidRPr="006D1988" w:rsidRDefault="00A964DA"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善意取得制度</w:t>
      </w:r>
    </w:p>
    <w:p w14:paraId="05731528" w14:textId="77777777" w:rsidR="00A964DA" w:rsidRPr="006D1988" w:rsidRDefault="00A964DA"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遗失物所有权归属</w:t>
      </w:r>
    </w:p>
    <w:p w14:paraId="2AFF43CC" w14:textId="77777777" w:rsidR="00A964DA" w:rsidRPr="006D1988" w:rsidRDefault="00A964DA"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动产善意取得后相应权利负担消灭</w:t>
      </w:r>
    </w:p>
    <w:p w14:paraId="1DD8BFA7" w14:textId="77777777" w:rsidR="001D41E4" w:rsidRPr="006D1988" w:rsidRDefault="001D41E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拾得遗失物应当返还权利人的规定</w:t>
      </w:r>
    </w:p>
    <w:p w14:paraId="1F3D3BA4" w14:textId="77777777" w:rsidR="001D41E4" w:rsidRPr="006D1988" w:rsidRDefault="001D41E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有关部门收到遗失物后通知或公告义务</w:t>
      </w:r>
    </w:p>
    <w:p w14:paraId="0B25D17B" w14:textId="77777777" w:rsidR="001D41E4" w:rsidRPr="006D1988" w:rsidRDefault="001D41E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拾得人和有关部门对遗失物保管义务</w:t>
      </w:r>
    </w:p>
    <w:p w14:paraId="44E2196D" w14:textId="77777777" w:rsidR="001D41E4" w:rsidRPr="006D1988" w:rsidRDefault="001D41E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权利人支付保管费用、履行悬赏义务及特定条件下免除上述义务</w:t>
      </w:r>
    </w:p>
    <w:p w14:paraId="30F637DA" w14:textId="77777777" w:rsidR="001D41E4" w:rsidRPr="006D1988" w:rsidRDefault="001D41E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遗失物经发布招领公告后逾期不被领取时权利归属</w:t>
      </w:r>
    </w:p>
    <w:p w14:paraId="70C96415" w14:textId="77777777" w:rsidR="001D41E4" w:rsidRPr="006D1988" w:rsidRDefault="001D41E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拾得漂流物、发现埋藏物如何处理</w:t>
      </w:r>
    </w:p>
    <w:p w14:paraId="79117B2D" w14:textId="77777777" w:rsidR="001D41E4" w:rsidRPr="006D1988" w:rsidRDefault="001D41E4"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主物与从物关系</w:t>
      </w:r>
    </w:p>
    <w:p w14:paraId="2EAF6FCD" w14:textId="77777777" w:rsidR="001D41E4" w:rsidRPr="006D1988" w:rsidRDefault="007407FB"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孳息所有权归属</w:t>
      </w:r>
    </w:p>
    <w:p w14:paraId="1B60C818" w14:textId="77777777" w:rsidR="007407FB" w:rsidRPr="006D1988" w:rsidRDefault="007407FB"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添附物的归属</w:t>
      </w:r>
    </w:p>
    <w:p w14:paraId="6AE8F22B" w14:textId="77777777" w:rsidR="007A4FFD" w:rsidRPr="006D1988" w:rsidRDefault="007A4FFD" w:rsidP="007A4FFD">
      <w:pPr>
        <w:jc w:val="center"/>
        <w:rPr>
          <w:rFonts w:ascii="Kaiti SC" w:eastAsia="Kaiti SC" w:hAnsi="Kaiti SC"/>
          <w:sz w:val="28"/>
          <w:szCs w:val="28"/>
        </w:rPr>
      </w:pPr>
      <w:r w:rsidRPr="006D1988">
        <w:rPr>
          <w:rFonts w:ascii="Kaiti SC" w:eastAsia="Kaiti SC" w:hAnsi="Kaiti SC" w:hint="eastAsia"/>
          <w:sz w:val="28"/>
          <w:szCs w:val="28"/>
        </w:rPr>
        <w:t>第三分编 用益物权</w:t>
      </w:r>
    </w:p>
    <w:p w14:paraId="059F5755" w14:textId="77777777" w:rsidR="007A4FFD" w:rsidRPr="006D1988" w:rsidRDefault="007A4FFD" w:rsidP="007A4FFD">
      <w:pPr>
        <w:jc w:val="center"/>
        <w:rPr>
          <w:rFonts w:ascii="Kaiti SC" w:eastAsia="Kaiti SC" w:hAnsi="Kaiti SC"/>
          <w:sz w:val="28"/>
          <w:szCs w:val="28"/>
        </w:rPr>
      </w:pPr>
      <w:r w:rsidRPr="006D1988">
        <w:rPr>
          <w:rFonts w:ascii="Kaiti SC" w:eastAsia="Kaiti SC" w:hAnsi="Kaiti SC" w:hint="eastAsia"/>
          <w:sz w:val="28"/>
          <w:szCs w:val="28"/>
        </w:rPr>
        <w:t>第十章 一般规定</w:t>
      </w:r>
    </w:p>
    <w:p w14:paraId="4CE60728" w14:textId="77777777" w:rsidR="007A4FFD" w:rsidRPr="006D1988" w:rsidRDefault="007A4FFD"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用益物权基本内容</w:t>
      </w:r>
    </w:p>
    <w:p w14:paraId="2FAD7AF9" w14:textId="77777777" w:rsidR="00E913DE" w:rsidRPr="006D1988" w:rsidRDefault="00E913D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自然资源用益物权的规定</w:t>
      </w:r>
    </w:p>
    <w:p w14:paraId="2D537C73" w14:textId="77777777" w:rsidR="00E913DE" w:rsidRPr="006D1988" w:rsidRDefault="00E913D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自然资源使用制度</w:t>
      </w:r>
    </w:p>
    <w:p w14:paraId="76DA0105" w14:textId="77777777" w:rsidR="00E913DE" w:rsidRPr="006D1988" w:rsidRDefault="00E913D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用益物权人的权利行使</w:t>
      </w:r>
    </w:p>
    <w:p w14:paraId="24661454" w14:textId="77777777" w:rsidR="00E913DE" w:rsidRPr="006D1988" w:rsidRDefault="00E913DE"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用益物权人因征收、征用有权获得补偿</w:t>
      </w:r>
    </w:p>
    <w:p w14:paraId="7B26A990" w14:textId="77777777" w:rsidR="00703259" w:rsidRPr="006D1988" w:rsidRDefault="0070325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海域使用权</w:t>
      </w:r>
    </w:p>
    <w:p w14:paraId="1543EB5B" w14:textId="77777777" w:rsidR="00703259" w:rsidRPr="006D1988" w:rsidRDefault="0070325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探矿权、采矿权、取水权和使用水域、滩涂从事养殖、捕捞的权利受法律保护</w:t>
      </w:r>
    </w:p>
    <w:p w14:paraId="69A8C737" w14:textId="77777777" w:rsidR="00703259" w:rsidRPr="006D1988" w:rsidRDefault="00703259" w:rsidP="00703259">
      <w:pPr>
        <w:jc w:val="center"/>
        <w:rPr>
          <w:rFonts w:ascii="Kaiti SC" w:eastAsia="Kaiti SC" w:hAnsi="Kaiti SC"/>
          <w:sz w:val="28"/>
          <w:szCs w:val="28"/>
        </w:rPr>
      </w:pPr>
      <w:r w:rsidRPr="006D1988">
        <w:rPr>
          <w:rFonts w:ascii="Kaiti SC" w:eastAsia="Kaiti SC" w:hAnsi="Kaiti SC" w:hint="eastAsia"/>
          <w:sz w:val="28"/>
          <w:szCs w:val="28"/>
        </w:rPr>
        <w:t>第十一章 土地承包经营权</w:t>
      </w:r>
    </w:p>
    <w:p w14:paraId="0AEF7BED" w14:textId="77777777" w:rsidR="00703259" w:rsidRPr="006D1988" w:rsidRDefault="0070325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农村集体经济组织实行家庭承包经营为基础、统分结合的双层经营体制</w:t>
      </w:r>
    </w:p>
    <w:p w14:paraId="2071D8A4" w14:textId="77777777" w:rsidR="00703259" w:rsidRPr="006D1988" w:rsidRDefault="0070325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土地承包经营权物权性和土地承包经营权人享有的基本权利</w:t>
      </w:r>
    </w:p>
    <w:p w14:paraId="4A90BF21" w14:textId="77777777" w:rsidR="00703259" w:rsidRPr="006D1988" w:rsidRDefault="0070325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耕地、草地、耕地承包期限</w:t>
      </w:r>
    </w:p>
    <w:p w14:paraId="2E012DA1" w14:textId="77777777" w:rsidR="00703259" w:rsidRPr="006D1988" w:rsidRDefault="0070325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土地承包经营权的设立和登记</w:t>
      </w:r>
    </w:p>
    <w:p w14:paraId="7E404EC1" w14:textId="77777777" w:rsidR="00703259" w:rsidRPr="006D1988" w:rsidRDefault="0070325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土地承包经营权流转</w:t>
      </w:r>
    </w:p>
    <w:p w14:paraId="041A3715" w14:textId="77777777" w:rsidR="00C35C16" w:rsidRPr="006D1988" w:rsidRDefault="00C35C1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互换、转让土地承包经营权进行登记及效力</w:t>
      </w:r>
    </w:p>
    <w:p w14:paraId="7CBFC291" w14:textId="77777777" w:rsidR="00C35C16" w:rsidRPr="006D1988" w:rsidRDefault="00C35C1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承包期内调整承包地（涉及合同无效的认定）</w:t>
      </w:r>
    </w:p>
    <w:p w14:paraId="63983FBE" w14:textId="77777777" w:rsidR="00C35C16" w:rsidRPr="006D1988" w:rsidRDefault="00C35C1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承包期内不得收回承包地</w:t>
      </w:r>
    </w:p>
    <w:p w14:paraId="62D23AA8" w14:textId="77777777" w:rsidR="00C35C16" w:rsidRPr="006D1988" w:rsidRDefault="00C35C1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承包地征收补偿</w:t>
      </w:r>
    </w:p>
    <w:p w14:paraId="362128AE" w14:textId="77777777" w:rsidR="00C35C16" w:rsidRPr="006D1988" w:rsidRDefault="00C35C1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流转土地经营权方式</w:t>
      </w:r>
    </w:p>
    <w:p w14:paraId="31227966" w14:textId="77777777" w:rsidR="00C35C16" w:rsidRPr="006D1988" w:rsidRDefault="00C35C1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土地经营权含义土地承包经营权</w:t>
      </w:r>
    </w:p>
    <w:p w14:paraId="1297FDE6" w14:textId="77777777" w:rsidR="00AB60B9" w:rsidRPr="006D1988" w:rsidRDefault="00AB60B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土地经营权设立时间和登记对抗效力</w:t>
      </w:r>
    </w:p>
    <w:p w14:paraId="6BF40ABD" w14:textId="77777777" w:rsidR="00AB60B9" w:rsidRPr="006D1988" w:rsidRDefault="00AB60B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以其他方式承包的土地经营权流转</w:t>
      </w:r>
    </w:p>
    <w:p w14:paraId="0C4CD89E" w14:textId="77777777" w:rsidR="00AB60B9" w:rsidRPr="006D1988" w:rsidRDefault="00AB60B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国家所有的农地承包经营法律适用</w:t>
      </w:r>
    </w:p>
    <w:p w14:paraId="7B1EE4DC" w14:textId="77777777" w:rsidR="00AB60B9" w:rsidRPr="006D1988" w:rsidRDefault="00AB60B9" w:rsidP="00AB60B9">
      <w:pPr>
        <w:jc w:val="center"/>
        <w:rPr>
          <w:rFonts w:ascii="Kaiti SC" w:eastAsia="Kaiti SC" w:hAnsi="Kaiti SC"/>
          <w:sz w:val="28"/>
          <w:szCs w:val="28"/>
        </w:rPr>
      </w:pPr>
      <w:r w:rsidRPr="006D1988">
        <w:rPr>
          <w:rFonts w:ascii="Kaiti SC" w:eastAsia="Kaiti SC" w:hAnsi="Kaiti SC" w:hint="eastAsia"/>
          <w:sz w:val="28"/>
          <w:szCs w:val="28"/>
        </w:rPr>
        <w:t>第十二章 建设用地使用权</w:t>
      </w:r>
    </w:p>
    <w:p w14:paraId="6B3EC65A" w14:textId="77777777" w:rsidR="00AB60B9" w:rsidRPr="006D1988" w:rsidRDefault="00AB60B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建设用地使用权概念</w:t>
      </w:r>
    </w:p>
    <w:p w14:paraId="624C6367" w14:textId="77777777" w:rsidR="00AB60B9" w:rsidRPr="006D1988" w:rsidRDefault="00AB60B9"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w:t>
      </w:r>
      <w:r w:rsidR="00081BB6" w:rsidRPr="006D1988">
        <w:rPr>
          <w:rFonts w:ascii="Kaiti SC" w:eastAsia="Kaiti SC" w:hAnsi="Kaiti SC" w:hint="eastAsia"/>
          <w:sz w:val="28"/>
          <w:szCs w:val="28"/>
        </w:rPr>
        <w:t>可以分层设立</w:t>
      </w:r>
    </w:p>
    <w:p w14:paraId="278E583C" w14:textId="77777777" w:rsidR="00081BB6" w:rsidRPr="006D1988" w:rsidRDefault="00081BB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设立建设用地使用权应注意节约集约利用土地和保护生态环境，应遵守国家土地用途管制且不得损害在先权利的规定</w:t>
      </w:r>
    </w:p>
    <w:p w14:paraId="1ADBCC44" w14:textId="77777777" w:rsidR="00081BB6" w:rsidRPr="006D1988" w:rsidRDefault="00081BB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建设用地使用权设立方式</w:t>
      </w:r>
    </w:p>
    <w:p w14:paraId="7D3817B4" w14:textId="77777777" w:rsidR="00081BB6" w:rsidRPr="006D1988" w:rsidRDefault="00081BB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建设用地使用权出让合同形式和内容</w:t>
      </w:r>
    </w:p>
    <w:p w14:paraId="6BF24DC6" w14:textId="77777777" w:rsidR="00081BB6" w:rsidRPr="006D1988" w:rsidRDefault="00081BB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建设用地使用权以登记为设立要件</w:t>
      </w:r>
    </w:p>
    <w:p w14:paraId="499E88A9" w14:textId="77777777" w:rsidR="00081BB6" w:rsidRPr="006D1988" w:rsidRDefault="00081BB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建设用地使用权人应当合理利用土地，未经法定审批程序不得变更土地用途</w:t>
      </w:r>
    </w:p>
    <w:p w14:paraId="61ED8C3E" w14:textId="77777777" w:rsidR="00081BB6" w:rsidRPr="006D1988" w:rsidRDefault="00081BB6" w:rsidP="00EE3E93">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建设用地使用权人应当缴纳土地出让金等费用</w:t>
      </w:r>
    </w:p>
    <w:p w14:paraId="7129FFFC" w14:textId="77777777" w:rsidR="00081BB6" w:rsidRPr="006D1988" w:rsidRDefault="00081BB6"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建设用地使用权人建造的建筑物等不动产权属认定规则</w:t>
      </w:r>
    </w:p>
    <w:p w14:paraId="734E621A"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建设用地使用权流转方式及限制</w:t>
      </w:r>
    </w:p>
    <w:p w14:paraId="21166D84"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建设用地使用权流转应签订书面合同并遵循相关期限</w:t>
      </w:r>
    </w:p>
    <w:p w14:paraId="74743458"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建设用地使用权流转应办理变更登记</w:t>
      </w:r>
    </w:p>
    <w:p w14:paraId="29091A8B"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建设用地使用权与建筑物、构筑物及其附属设施</w:t>
      </w:r>
      <w:r w:rsidRPr="006D1988">
        <w:rPr>
          <w:rFonts w:ascii="Kaiti SC" w:eastAsia="Kaiti SC" w:hAnsi="Kaiti SC" w:hint="eastAsia"/>
          <w:sz w:val="28"/>
          <w:szCs w:val="28"/>
        </w:rPr>
        <w:lastRenderedPageBreak/>
        <w:t>一并处分</w:t>
      </w:r>
    </w:p>
    <w:p w14:paraId="5D4C02A9"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建设用地使用权与建筑物、构筑物及其附属设施一并处分</w:t>
      </w:r>
    </w:p>
    <w:p w14:paraId="480F0820"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国家因公共利益提前收回建设用地使用权</w:t>
      </w:r>
    </w:p>
    <w:p w14:paraId="03B7A1B3"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建设用地使用权期限届满后续期及土地上房屋及其他不动产归属</w:t>
      </w:r>
    </w:p>
    <w:p w14:paraId="36C2FCFC"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建设用地使用权消灭应当办理注销登记及收回权属证书的规定</w:t>
      </w:r>
    </w:p>
    <w:p w14:paraId="717028C9"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集体土地建设用地使用权应适用土地管理的法律</w:t>
      </w:r>
    </w:p>
    <w:p w14:paraId="76D98DAB" w14:textId="77777777" w:rsidR="00245DC1" w:rsidRPr="006D1988" w:rsidRDefault="00245DC1" w:rsidP="00DA5FA8">
      <w:pPr>
        <w:jc w:val="center"/>
        <w:rPr>
          <w:rFonts w:ascii="Kaiti SC" w:eastAsia="Kaiti SC" w:hAnsi="Kaiti SC"/>
          <w:sz w:val="28"/>
          <w:szCs w:val="28"/>
        </w:rPr>
      </w:pPr>
      <w:r w:rsidRPr="006D1988">
        <w:rPr>
          <w:rFonts w:ascii="Kaiti SC" w:eastAsia="Kaiti SC" w:hAnsi="Kaiti SC" w:hint="eastAsia"/>
          <w:sz w:val="28"/>
          <w:szCs w:val="28"/>
        </w:rPr>
        <w:t>第十三章 宅基地使用权</w:t>
      </w:r>
    </w:p>
    <w:p w14:paraId="131CD3A2" w14:textId="77777777" w:rsidR="00245DC1" w:rsidRPr="006D1988" w:rsidRDefault="00245DC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农村宅基地使用权</w:t>
      </w:r>
    </w:p>
    <w:p w14:paraId="53EFA0BA" w14:textId="77777777" w:rsidR="00DA5FA8" w:rsidRPr="006D1988" w:rsidRDefault="00DA5FA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宅基地使用权取得、行使和转让法律适用</w:t>
      </w:r>
    </w:p>
    <w:p w14:paraId="2AF5E639" w14:textId="77777777" w:rsidR="00DA5FA8" w:rsidRPr="006D1988" w:rsidRDefault="00DA5FA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宅基地使用权消灭、重新分配宅基地</w:t>
      </w:r>
    </w:p>
    <w:p w14:paraId="368DECB4" w14:textId="77777777" w:rsidR="00DA5FA8" w:rsidRPr="006D1988" w:rsidRDefault="00DA5FA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宅基地使用权转让或者消灭的，应当及时办理登记</w:t>
      </w:r>
    </w:p>
    <w:p w14:paraId="7DBE809D" w14:textId="77777777" w:rsidR="00DA5FA8" w:rsidRPr="006D1988" w:rsidRDefault="00DA5FA8" w:rsidP="00DA5FA8">
      <w:pPr>
        <w:jc w:val="center"/>
        <w:rPr>
          <w:rFonts w:ascii="Kaiti SC" w:eastAsia="Kaiti SC" w:hAnsi="Kaiti SC"/>
          <w:sz w:val="28"/>
          <w:szCs w:val="28"/>
        </w:rPr>
      </w:pPr>
      <w:r w:rsidRPr="006D1988">
        <w:rPr>
          <w:rFonts w:ascii="Kaiti SC" w:eastAsia="Kaiti SC" w:hAnsi="Kaiti SC" w:hint="eastAsia"/>
          <w:sz w:val="28"/>
          <w:szCs w:val="28"/>
        </w:rPr>
        <w:t>第十四章 居住权</w:t>
      </w:r>
    </w:p>
    <w:p w14:paraId="10591554" w14:textId="77777777" w:rsidR="00DA5FA8" w:rsidRPr="006D1988" w:rsidRDefault="00DA5FA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居住权概念（生活居住需要）</w:t>
      </w:r>
    </w:p>
    <w:p w14:paraId="4493E898" w14:textId="77777777" w:rsidR="00DA5FA8" w:rsidRPr="006D1988" w:rsidRDefault="00DA5FA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居住权合同形式和内容</w:t>
      </w:r>
    </w:p>
    <w:p w14:paraId="794EE815" w14:textId="77777777" w:rsidR="00DA5FA8" w:rsidRPr="006D1988" w:rsidRDefault="00DA5FA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居住权设立方式</w:t>
      </w:r>
    </w:p>
    <w:p w14:paraId="632A57CD" w14:textId="77777777" w:rsidR="00DA5FA8" w:rsidRPr="006D1988" w:rsidRDefault="00DA5FA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居住权权利限制</w:t>
      </w:r>
    </w:p>
    <w:p w14:paraId="6A773C25" w14:textId="77777777" w:rsidR="00DA5FA8" w:rsidRPr="006D1988" w:rsidRDefault="00DA5FA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居住权消灭</w:t>
      </w:r>
    </w:p>
    <w:p w14:paraId="7B4B4E20" w14:textId="77777777" w:rsidR="00DA5FA8" w:rsidRPr="006D1988" w:rsidRDefault="00DA5FA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遗嘱设立居住权</w:t>
      </w:r>
    </w:p>
    <w:p w14:paraId="1301170A" w14:textId="77777777" w:rsidR="00D039C8" w:rsidRPr="006D1988" w:rsidRDefault="00D039C8" w:rsidP="00D039C8">
      <w:pPr>
        <w:jc w:val="center"/>
        <w:rPr>
          <w:rFonts w:ascii="Kaiti SC" w:eastAsia="Kaiti SC" w:hAnsi="Kaiti SC"/>
          <w:sz w:val="28"/>
          <w:szCs w:val="28"/>
        </w:rPr>
      </w:pPr>
      <w:r w:rsidRPr="006D1988">
        <w:rPr>
          <w:rFonts w:ascii="Kaiti SC" w:eastAsia="Kaiti SC" w:hAnsi="Kaiti SC" w:hint="eastAsia"/>
          <w:sz w:val="28"/>
          <w:szCs w:val="28"/>
        </w:rPr>
        <w:t>第十五章 地役权</w:t>
      </w:r>
    </w:p>
    <w:p w14:paraId="2BDDA663"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地役权概念</w:t>
      </w:r>
    </w:p>
    <w:p w14:paraId="7144EFF0"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地役权设立合同</w:t>
      </w:r>
    </w:p>
    <w:p w14:paraId="7CB5D16E"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地役权效力</w:t>
      </w:r>
    </w:p>
    <w:p w14:paraId="663063EB"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供役地权利人的义务</w:t>
      </w:r>
    </w:p>
    <w:p w14:paraId="69760B0E"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地役权人义务</w:t>
      </w:r>
    </w:p>
    <w:p w14:paraId="70930C5F"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地役权期限</w:t>
      </w:r>
    </w:p>
    <w:p w14:paraId="544E951E"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在享有和负担地役权的土地上设立承包经营权、宅基地使用权等用益物权的规定</w:t>
      </w:r>
    </w:p>
    <w:p w14:paraId="65BB7C6F"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在已设立用益物权土地上设立地役权的规定</w:t>
      </w:r>
    </w:p>
    <w:p w14:paraId="64A194AD"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地役权不得单独转让</w:t>
      </w:r>
    </w:p>
    <w:p w14:paraId="25D18F56"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地役权不得单独抵押</w:t>
      </w:r>
    </w:p>
    <w:p w14:paraId="73748B97" w14:textId="77777777" w:rsidR="00D039C8" w:rsidRPr="006D1988" w:rsidRDefault="00D039C8"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地役权在需役地及其上的土地承包经营权、建设用地</w:t>
      </w:r>
      <w:r w:rsidR="00CC1AE9" w:rsidRPr="006D1988">
        <w:rPr>
          <w:rFonts w:ascii="Kaiti SC" w:eastAsia="Kaiti SC" w:hAnsi="Kaiti SC" w:hint="eastAsia"/>
          <w:sz w:val="28"/>
          <w:szCs w:val="28"/>
        </w:rPr>
        <w:t>使用权等部分转让时的规定</w:t>
      </w:r>
    </w:p>
    <w:p w14:paraId="591C0648" w14:textId="77777777" w:rsidR="00CC1AE9" w:rsidRPr="006D1988" w:rsidRDefault="00CC1AE9"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地役权在供役地及其上的土地承包经营权、建设用地使用权等部分转让时的规定</w:t>
      </w:r>
    </w:p>
    <w:p w14:paraId="2329DDB0" w14:textId="77777777" w:rsidR="00CC1AE9" w:rsidRPr="006D1988" w:rsidRDefault="00CC1AE9"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地役权消灭</w:t>
      </w:r>
    </w:p>
    <w:p w14:paraId="182A6123" w14:textId="77777777" w:rsidR="00CC1AE9" w:rsidRPr="006D1988" w:rsidRDefault="00CC1AE9"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已登记的地役权变动后登记的规定</w:t>
      </w:r>
    </w:p>
    <w:p w14:paraId="2CDD3809" w14:textId="77777777" w:rsidR="00CC1AE9" w:rsidRPr="006D1988" w:rsidRDefault="00CC1AE9" w:rsidP="00CC1AE9">
      <w:pPr>
        <w:jc w:val="center"/>
        <w:rPr>
          <w:rFonts w:ascii="Kaiti SC" w:eastAsia="Kaiti SC" w:hAnsi="Kaiti SC"/>
          <w:sz w:val="28"/>
          <w:szCs w:val="28"/>
        </w:rPr>
      </w:pPr>
      <w:r w:rsidRPr="006D1988">
        <w:rPr>
          <w:rFonts w:ascii="Kaiti SC" w:eastAsia="Kaiti SC" w:hAnsi="Kaiti SC" w:hint="eastAsia"/>
          <w:sz w:val="28"/>
          <w:szCs w:val="28"/>
        </w:rPr>
        <w:t>第四分编 担保物权</w:t>
      </w:r>
    </w:p>
    <w:p w14:paraId="3DBB6D36" w14:textId="77777777" w:rsidR="00CC1AE9" w:rsidRPr="006D1988" w:rsidRDefault="00CC1AE9" w:rsidP="00CC1AE9">
      <w:pPr>
        <w:jc w:val="center"/>
        <w:rPr>
          <w:rFonts w:ascii="Kaiti SC" w:eastAsia="Kaiti SC" w:hAnsi="Kaiti SC"/>
          <w:sz w:val="28"/>
          <w:szCs w:val="28"/>
        </w:rPr>
      </w:pPr>
      <w:r w:rsidRPr="006D1988">
        <w:rPr>
          <w:rFonts w:ascii="Kaiti SC" w:eastAsia="Kaiti SC" w:hAnsi="Kaiti SC" w:hint="eastAsia"/>
          <w:sz w:val="28"/>
          <w:szCs w:val="28"/>
        </w:rPr>
        <w:t>第十六章 一般规定</w:t>
      </w:r>
    </w:p>
    <w:p w14:paraId="5A599672" w14:textId="77777777" w:rsidR="00CC1AE9" w:rsidRPr="006D1988" w:rsidRDefault="00CC1AE9"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担保物权定义</w:t>
      </w:r>
    </w:p>
    <w:p w14:paraId="39ED677C" w14:textId="77777777" w:rsidR="00CC1AE9" w:rsidRPr="006D1988" w:rsidRDefault="00CC1AE9"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担保物权的适用范围以及反担保的规定</w:t>
      </w:r>
    </w:p>
    <w:p w14:paraId="63A7D23E" w14:textId="77777777" w:rsidR="00CC1AE9" w:rsidRPr="006D1988" w:rsidRDefault="00CC1AE9"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担保合同从属性以及担保合同无效后的法律责任</w:t>
      </w:r>
    </w:p>
    <w:p w14:paraId="38397854" w14:textId="77777777" w:rsidR="00CC1AE9" w:rsidRPr="006D1988" w:rsidRDefault="00CC1AE9"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担保物权的担保范围</w:t>
      </w:r>
    </w:p>
    <w:p w14:paraId="0FCA0643" w14:textId="77777777" w:rsidR="00CC1AE9" w:rsidRPr="006D1988" w:rsidRDefault="00CC1AE9"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担保物权物上代位性</w:t>
      </w:r>
      <w:r w:rsidR="00B90080" w:rsidRPr="006D1988">
        <w:rPr>
          <w:rFonts w:ascii="Kaiti SC" w:eastAsia="Kaiti SC" w:hAnsi="Kaiti SC" w:hint="eastAsia"/>
          <w:sz w:val="28"/>
          <w:szCs w:val="28"/>
        </w:rPr>
        <w:t>（保险金、赔偿金或补偿金）</w:t>
      </w:r>
    </w:p>
    <w:p w14:paraId="545EE05A" w14:textId="77777777" w:rsidR="00CC1AE9" w:rsidRPr="006D1988" w:rsidRDefault="00CC1AE9"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债务承担</w:t>
      </w:r>
      <w:r w:rsidR="00E73741" w:rsidRPr="006D1988">
        <w:rPr>
          <w:rFonts w:ascii="Kaiti SC" w:eastAsia="Kaiti SC" w:hAnsi="Kaiti SC" w:hint="eastAsia"/>
          <w:sz w:val="28"/>
          <w:szCs w:val="28"/>
        </w:rPr>
        <w:t>对担保人担保责任的影响</w:t>
      </w:r>
    </w:p>
    <w:p w14:paraId="56D1B662" w14:textId="77777777" w:rsidR="00E73741" w:rsidRPr="006D1988" w:rsidRDefault="00E7374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混合担保中担保物权实现规则</w:t>
      </w:r>
    </w:p>
    <w:p w14:paraId="464EB7B3" w14:textId="77777777" w:rsidR="00E73741" w:rsidRPr="006D1988" w:rsidRDefault="00E73741"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担保物权消灭原因</w:t>
      </w:r>
    </w:p>
    <w:p w14:paraId="54EA2FA8" w14:textId="77777777" w:rsidR="00E73741" w:rsidRPr="006D1988" w:rsidRDefault="00E73741" w:rsidP="00B90080">
      <w:pPr>
        <w:jc w:val="center"/>
        <w:rPr>
          <w:rFonts w:ascii="Kaiti SC" w:eastAsia="Kaiti SC" w:hAnsi="Kaiti SC"/>
          <w:sz w:val="28"/>
          <w:szCs w:val="28"/>
        </w:rPr>
      </w:pPr>
      <w:r w:rsidRPr="006D1988">
        <w:rPr>
          <w:rFonts w:ascii="Kaiti SC" w:eastAsia="Kaiti SC" w:hAnsi="Kaiti SC" w:hint="eastAsia"/>
          <w:sz w:val="28"/>
          <w:szCs w:val="28"/>
        </w:rPr>
        <w:t>第十七章 抵押权</w:t>
      </w:r>
    </w:p>
    <w:p w14:paraId="373333DF" w14:textId="77777777" w:rsidR="00B90080" w:rsidRPr="006D1988" w:rsidRDefault="00B90080" w:rsidP="00B90080">
      <w:pPr>
        <w:jc w:val="center"/>
        <w:rPr>
          <w:rFonts w:ascii="Kaiti SC" w:eastAsia="Kaiti SC" w:hAnsi="Kaiti SC"/>
          <w:sz w:val="28"/>
          <w:szCs w:val="28"/>
        </w:rPr>
      </w:pPr>
      <w:r w:rsidRPr="006D1988">
        <w:rPr>
          <w:rFonts w:ascii="Kaiti SC" w:eastAsia="Kaiti SC" w:hAnsi="Kaiti SC" w:hint="eastAsia"/>
          <w:sz w:val="28"/>
          <w:szCs w:val="28"/>
        </w:rPr>
        <w:t>第一节 一般抵押权</w:t>
      </w:r>
    </w:p>
    <w:p w14:paraId="4259C4CF" w14:textId="77777777" w:rsidR="00B90080" w:rsidRPr="006D1988" w:rsidRDefault="00B90080"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有关抵押权概念和特征（代位物不包括：抵押物的物理变形或者添附物，仍属于抵押物。因债权转让而形成的抵押权人与实际债权人分离：从属性</w:t>
      </w:r>
      <w:r w:rsidR="00E90F63" w:rsidRPr="006D1988">
        <w:rPr>
          <w:rFonts w:ascii="Kaiti SC" w:eastAsia="Kaiti SC" w:hAnsi="Kaiti SC" w:hint="eastAsia"/>
          <w:sz w:val="28"/>
          <w:szCs w:val="28"/>
        </w:rPr>
        <w:t>、担保对象、债权转让、公示性质。因委托贷款而形成的抵押权人与实际债权人分离：应当根据当事人之间的实际权利义务关系确定抵押权的归属，认定委托人为实际抵押权人：本法9</w:t>
      </w:r>
      <w:r w:rsidR="00E90F63" w:rsidRPr="006D1988">
        <w:rPr>
          <w:rFonts w:ascii="Kaiti SC" w:eastAsia="Kaiti SC" w:hAnsi="Kaiti SC"/>
          <w:sz w:val="28"/>
          <w:szCs w:val="28"/>
        </w:rPr>
        <w:t>25</w:t>
      </w:r>
      <w:r w:rsidR="00E90F63" w:rsidRPr="006D1988">
        <w:rPr>
          <w:rFonts w:ascii="Kaiti SC" w:eastAsia="Kaiti SC" w:hAnsi="Kaiti SC" w:hint="eastAsia"/>
          <w:sz w:val="28"/>
          <w:szCs w:val="28"/>
        </w:rPr>
        <w:t>条、9</w:t>
      </w:r>
      <w:r w:rsidR="00E90F63" w:rsidRPr="006D1988">
        <w:rPr>
          <w:rFonts w:ascii="Kaiti SC" w:eastAsia="Kaiti SC" w:hAnsi="Kaiti SC"/>
          <w:sz w:val="28"/>
          <w:szCs w:val="28"/>
        </w:rPr>
        <w:t>27</w:t>
      </w:r>
      <w:r w:rsidR="00E90F63" w:rsidRPr="006D1988">
        <w:rPr>
          <w:rFonts w:ascii="Kaiti SC" w:eastAsia="Kaiti SC" w:hAnsi="Kaiti SC" w:hint="eastAsia"/>
          <w:sz w:val="28"/>
          <w:szCs w:val="28"/>
        </w:rPr>
        <w:t>条、委托合同不是导致物权变动的合同，故不适用物权变动规则。权利归属原则。不论基于权利义务一致原则</w:t>
      </w:r>
      <w:r w:rsidR="003B1A3C" w:rsidRPr="006D1988">
        <w:rPr>
          <w:rFonts w:ascii="Kaiti SC" w:eastAsia="Kaiti SC" w:hAnsi="Kaiti SC" w:hint="eastAsia"/>
          <w:sz w:val="28"/>
          <w:szCs w:val="28"/>
        </w:rPr>
        <w:t>、受托人应当将取得的财产转交委托人规则、诚实信用原则，</w:t>
      </w:r>
      <w:r w:rsidR="003B1A3C" w:rsidRPr="006D1988">
        <w:rPr>
          <w:rFonts w:ascii="Kaiti SC" w:eastAsia="Kaiti SC" w:hAnsi="Kaiti SC" w:hint="eastAsia"/>
          <w:color w:val="FF0000"/>
          <w:sz w:val="28"/>
          <w:szCs w:val="28"/>
        </w:rPr>
        <w:t>认定实际权利人</w:t>
      </w:r>
      <w:r w:rsidR="003B1A3C" w:rsidRPr="006D1988">
        <w:rPr>
          <w:rFonts w:ascii="Kaiti SC" w:eastAsia="Kaiti SC" w:hAnsi="Kaiti SC" w:hint="eastAsia"/>
          <w:sz w:val="28"/>
          <w:szCs w:val="28"/>
        </w:rPr>
        <w:t>）</w:t>
      </w:r>
    </w:p>
    <w:p w14:paraId="08E00807" w14:textId="77777777" w:rsidR="003B1A3C" w:rsidRPr="006D1988" w:rsidRDefault="003B1A3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抵押财产范围</w:t>
      </w:r>
    </w:p>
    <w:p w14:paraId="15A0AB52" w14:textId="77777777" w:rsidR="003B1A3C" w:rsidRPr="006D1988" w:rsidRDefault="003B1A3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浮动抵押</w:t>
      </w:r>
    </w:p>
    <w:p w14:paraId="4FD913CC" w14:textId="77777777" w:rsidR="003B1A3C" w:rsidRPr="006D1988" w:rsidRDefault="003B1A3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房地一并抵押</w:t>
      </w:r>
    </w:p>
    <w:p w14:paraId="55D95CFD" w14:textId="77777777" w:rsidR="003B1A3C" w:rsidRPr="006D1988" w:rsidRDefault="003B1A3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乡镇企业建设用地使用权不得单独抵押</w:t>
      </w:r>
    </w:p>
    <w:p w14:paraId="0ED1349F" w14:textId="77777777" w:rsidR="003B1A3C" w:rsidRPr="006D1988" w:rsidRDefault="003B1A3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禁止抵押的财产范围</w:t>
      </w:r>
    </w:p>
    <w:p w14:paraId="0ADC8205" w14:textId="77777777" w:rsidR="003B1A3C" w:rsidRPr="006D1988" w:rsidRDefault="003B1A3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抵押合同的形式和内容</w:t>
      </w:r>
    </w:p>
    <w:p w14:paraId="4874AD84" w14:textId="77777777" w:rsidR="003B1A3C" w:rsidRPr="006D1988" w:rsidRDefault="00BB3ADB"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禁止流押柔化的规定（归属性清算、处分型清算）</w:t>
      </w:r>
    </w:p>
    <w:p w14:paraId="3F318788" w14:textId="77777777" w:rsidR="00BB3ADB" w:rsidRPr="006D1988" w:rsidRDefault="00BB3ADB"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登记生效主义</w:t>
      </w:r>
    </w:p>
    <w:p w14:paraId="6A29396E" w14:textId="77777777" w:rsidR="00BB3ADB" w:rsidRPr="006D1988" w:rsidRDefault="00BB3ADB"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动产抵押采登记对抗主义</w:t>
      </w:r>
    </w:p>
    <w:p w14:paraId="4A8D26AC" w14:textId="77777777" w:rsidR="00BB3ADB" w:rsidRPr="006D1988" w:rsidRDefault="00BB3ADB"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正常经营买受人规则</w:t>
      </w:r>
    </w:p>
    <w:p w14:paraId="24117C0A" w14:textId="77777777" w:rsidR="00BB3ADB" w:rsidRPr="006D1988" w:rsidRDefault="00BB3ADB"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抵押权和租赁权关系</w:t>
      </w:r>
    </w:p>
    <w:p w14:paraId="4DD04028" w14:textId="77777777" w:rsidR="00BB3ADB" w:rsidRPr="006D1988" w:rsidRDefault="00BB3ADB"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转让抵押财产</w:t>
      </w:r>
    </w:p>
    <w:p w14:paraId="493A2508" w14:textId="77777777" w:rsidR="00BB3ADB" w:rsidRPr="006D1988" w:rsidRDefault="00BB3ADB"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抵押权随主债权转让</w:t>
      </w:r>
    </w:p>
    <w:p w14:paraId="56AB9054" w14:textId="77777777" w:rsidR="00BB3ADB" w:rsidRPr="006D1988" w:rsidRDefault="00BB3ADB"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抵押权保全权</w:t>
      </w:r>
    </w:p>
    <w:p w14:paraId="0ECCB9FD" w14:textId="77777777" w:rsidR="00433744" w:rsidRPr="006D1988" w:rsidRDefault="00433744"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抵押权顺位及相关规则</w:t>
      </w:r>
    </w:p>
    <w:p w14:paraId="5F07DFB9" w14:textId="77777777" w:rsidR="00433744" w:rsidRPr="006D1988" w:rsidRDefault="00433744"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抵押权实现</w:t>
      </w:r>
    </w:p>
    <w:p w14:paraId="4C1E9A9E" w14:textId="77777777" w:rsidR="00433744" w:rsidRPr="006D1988" w:rsidRDefault="00433744"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浮动抵押财产确定情形</w:t>
      </w:r>
    </w:p>
    <w:p w14:paraId="4D1E7424" w14:textId="77777777" w:rsidR="00433744" w:rsidRPr="006D1988" w:rsidRDefault="00433744"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抵押权对抵押财产所生孳息的规定</w:t>
      </w:r>
    </w:p>
    <w:p w14:paraId="245A73A1" w14:textId="77777777" w:rsidR="00433744" w:rsidRPr="006D1988" w:rsidRDefault="00433744"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抵押权实现后抵押财产价款分配与剩余债务的清偿</w:t>
      </w:r>
    </w:p>
    <w:p w14:paraId="3D12A634" w14:textId="77777777" w:rsidR="009950F6" w:rsidRPr="006D1988" w:rsidRDefault="009950F6"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同一财产向两个以上债权人抵押的，数个抵押权的清偿顺序</w:t>
      </w:r>
    </w:p>
    <w:p w14:paraId="0F7EF402" w14:textId="77777777" w:rsidR="009950F6" w:rsidRPr="006D1988" w:rsidRDefault="009950F6"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同一动产上抵押权与质权竞存时，如何确定清偿顺序</w:t>
      </w:r>
    </w:p>
    <w:p w14:paraId="14639F69" w14:textId="77777777" w:rsidR="009950F6" w:rsidRPr="006D1988" w:rsidRDefault="009950F6"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同一动产之上，既有就该动产的价款设</w:t>
      </w:r>
      <w:r w:rsidR="00D21054" w:rsidRPr="006D1988">
        <w:rPr>
          <w:rFonts w:ascii="Kaiti SC" w:eastAsia="Kaiti SC" w:hAnsi="Kaiti SC" w:hint="eastAsia"/>
          <w:sz w:val="28"/>
          <w:szCs w:val="28"/>
        </w:rPr>
        <w:t>定的抵押权，</w:t>
      </w:r>
      <w:r w:rsidR="00D21054" w:rsidRPr="006D1988">
        <w:rPr>
          <w:rFonts w:ascii="Kaiti SC" w:eastAsia="Kaiti SC" w:hAnsi="Kaiti SC" w:hint="eastAsia"/>
          <w:sz w:val="28"/>
          <w:szCs w:val="28"/>
        </w:rPr>
        <w:lastRenderedPageBreak/>
        <w:t>同时又存在其他担保物权时，不同担保物权之间优先受偿次序的规定</w:t>
      </w:r>
    </w:p>
    <w:p w14:paraId="4CE738D7" w14:textId="77777777" w:rsidR="00D21054" w:rsidRPr="006D1988" w:rsidRDefault="00D21054"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以建设用地使用权抵押的特别规定</w:t>
      </w:r>
    </w:p>
    <w:p w14:paraId="5D7C64B3" w14:textId="77777777" w:rsidR="00D21054" w:rsidRPr="006D1988" w:rsidRDefault="00D21054"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集体所有土地使用权依法抵押并且实现抵押权后，不得任意改变土地所有权性质和土地用途的限制性规定</w:t>
      </w:r>
    </w:p>
    <w:p w14:paraId="083003A4" w14:textId="77777777" w:rsidR="00D21054" w:rsidRPr="006D1988" w:rsidRDefault="00D21054"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主债权诉讼时效届满后担保人该如何寻求救济</w:t>
      </w:r>
    </w:p>
    <w:p w14:paraId="35087189" w14:textId="77777777" w:rsidR="00D21054" w:rsidRPr="006D1988" w:rsidRDefault="00D21054" w:rsidP="00121E0C">
      <w:pPr>
        <w:jc w:val="center"/>
        <w:rPr>
          <w:rFonts w:ascii="Kaiti SC" w:eastAsia="Kaiti SC" w:hAnsi="Kaiti SC"/>
          <w:sz w:val="28"/>
          <w:szCs w:val="28"/>
        </w:rPr>
      </w:pPr>
      <w:r w:rsidRPr="006D1988">
        <w:rPr>
          <w:rFonts w:ascii="Kaiti SC" w:eastAsia="Kaiti SC" w:hAnsi="Kaiti SC" w:hint="eastAsia"/>
          <w:sz w:val="28"/>
          <w:szCs w:val="28"/>
        </w:rPr>
        <w:t>最高额抵押权</w:t>
      </w:r>
    </w:p>
    <w:p w14:paraId="1FF86F23" w14:textId="77777777" w:rsidR="00D21054" w:rsidRPr="006D1988" w:rsidRDefault="00121E0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最高额抵押的概念</w:t>
      </w:r>
    </w:p>
    <w:p w14:paraId="18CC4771" w14:textId="77777777" w:rsidR="00121E0C" w:rsidRPr="006D1988" w:rsidRDefault="00121E0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最高额抵押权转让（任意性规范）</w:t>
      </w:r>
    </w:p>
    <w:p w14:paraId="6FDD7697" w14:textId="77777777" w:rsidR="00121E0C" w:rsidRPr="006D1988" w:rsidRDefault="00121E0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最高额抵押权的变更（期间、债权范围、债权额）</w:t>
      </w:r>
    </w:p>
    <w:p w14:paraId="1E1B7612" w14:textId="77777777" w:rsidR="00121E0C" w:rsidRPr="006D1988" w:rsidRDefault="00121E0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最高额抵押权所担保债权确定事由的规定</w:t>
      </w:r>
    </w:p>
    <w:p w14:paraId="1E8D43B8" w14:textId="77777777" w:rsidR="00121E0C" w:rsidRPr="006D1988" w:rsidRDefault="00121E0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最高额抵押权适用一般抵押权相关条款的规定</w:t>
      </w:r>
    </w:p>
    <w:p w14:paraId="2C6B9FA5" w14:textId="77777777" w:rsidR="00121E0C" w:rsidRPr="006D1988" w:rsidRDefault="00121E0C" w:rsidP="00121E0C">
      <w:pPr>
        <w:jc w:val="center"/>
        <w:rPr>
          <w:rFonts w:ascii="Kaiti SC" w:eastAsia="Kaiti SC" w:hAnsi="Kaiti SC"/>
          <w:sz w:val="28"/>
          <w:szCs w:val="28"/>
        </w:rPr>
      </w:pPr>
      <w:r w:rsidRPr="006D1988">
        <w:rPr>
          <w:rFonts w:ascii="Kaiti SC" w:eastAsia="Kaiti SC" w:hAnsi="Kaiti SC" w:hint="eastAsia"/>
          <w:sz w:val="28"/>
          <w:szCs w:val="28"/>
        </w:rPr>
        <w:t>第十八章 质权</w:t>
      </w:r>
    </w:p>
    <w:p w14:paraId="37D84074" w14:textId="77777777" w:rsidR="00121E0C" w:rsidRPr="006D1988" w:rsidRDefault="00121E0C" w:rsidP="00121E0C">
      <w:pPr>
        <w:jc w:val="center"/>
        <w:rPr>
          <w:rFonts w:ascii="Kaiti SC" w:eastAsia="Kaiti SC" w:hAnsi="Kaiti SC"/>
          <w:sz w:val="28"/>
          <w:szCs w:val="28"/>
        </w:rPr>
      </w:pPr>
      <w:r w:rsidRPr="006D1988">
        <w:rPr>
          <w:rFonts w:ascii="Kaiti SC" w:eastAsia="Kaiti SC" w:hAnsi="Kaiti SC" w:hint="eastAsia"/>
          <w:sz w:val="28"/>
          <w:szCs w:val="28"/>
        </w:rPr>
        <w:t>第一节 动产质权</w:t>
      </w:r>
    </w:p>
    <w:p w14:paraId="7E2D6EDD" w14:textId="77777777" w:rsidR="00121E0C" w:rsidRPr="006D1988" w:rsidRDefault="00121E0C" w:rsidP="00245DC1">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动产质权定义</w:t>
      </w:r>
    </w:p>
    <w:p w14:paraId="3003147D" w14:textId="77777777" w:rsidR="00121E0C" w:rsidRPr="006D1988" w:rsidRDefault="00121E0C"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动产质押财产范围的禁止性规定</w:t>
      </w:r>
    </w:p>
    <w:p w14:paraId="0135D129" w14:textId="77777777" w:rsidR="00121E0C" w:rsidRPr="006D1988" w:rsidRDefault="00121E0C"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质押合同（书面）</w:t>
      </w:r>
    </w:p>
    <w:p w14:paraId="08A5CBE5" w14:textId="77777777" w:rsidR="00121E0C" w:rsidRPr="006D1988" w:rsidRDefault="00121E0C"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流质规则</w:t>
      </w:r>
    </w:p>
    <w:p w14:paraId="5B8BB3EF" w14:textId="77777777" w:rsidR="00B1740B" w:rsidRPr="006D1988" w:rsidRDefault="00B1740B"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质权生效时间</w:t>
      </w:r>
    </w:p>
    <w:p w14:paraId="1982AF75" w14:textId="77777777" w:rsidR="00B1740B"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质权人收取孳息权及孳息收取费用充抵</w:t>
      </w:r>
    </w:p>
    <w:p w14:paraId="4591CC35"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质权人擅自使用、处分质押财产责任</w:t>
      </w:r>
    </w:p>
    <w:p w14:paraId="0553E9A5"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质权人妥善保管义务以及出质人提出补救措施</w:t>
      </w:r>
    </w:p>
    <w:p w14:paraId="7F3710FD"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质押财产毁损或价值明显减少时质权人权利</w:t>
      </w:r>
    </w:p>
    <w:p w14:paraId="7E93C6FF"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责任转质</w:t>
      </w:r>
    </w:p>
    <w:p w14:paraId="0646260B"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质权人放弃质权</w:t>
      </w:r>
    </w:p>
    <w:p w14:paraId="4C2E1BC8"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质权实现</w:t>
      </w:r>
    </w:p>
    <w:p w14:paraId="1FECB2CE"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出质人对质权人及行使质权请求权和质权人怠于行使质权责任</w:t>
      </w:r>
    </w:p>
    <w:p w14:paraId="569458EF"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质权实现后质押财产价款分配与剩余债务的清偿</w:t>
      </w:r>
    </w:p>
    <w:p w14:paraId="1424A956"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最高额质权的设立及其法律适用</w:t>
      </w:r>
    </w:p>
    <w:p w14:paraId="5D80F9EB" w14:textId="77777777" w:rsidR="00CB4098" w:rsidRPr="006D1988" w:rsidRDefault="00CB4098" w:rsidP="00CB4098">
      <w:pPr>
        <w:jc w:val="center"/>
        <w:rPr>
          <w:rFonts w:ascii="Kaiti SC" w:eastAsia="Kaiti SC" w:hAnsi="Kaiti SC"/>
          <w:sz w:val="28"/>
          <w:szCs w:val="28"/>
        </w:rPr>
      </w:pPr>
      <w:r w:rsidRPr="006D1988">
        <w:rPr>
          <w:rFonts w:ascii="Kaiti SC" w:eastAsia="Kaiti SC" w:hAnsi="Kaiti SC" w:hint="eastAsia"/>
          <w:sz w:val="28"/>
          <w:szCs w:val="28"/>
        </w:rPr>
        <w:t>第二节 权利质权</w:t>
      </w:r>
    </w:p>
    <w:p w14:paraId="3800969F" w14:textId="77777777" w:rsidR="00CB4098" w:rsidRPr="006D1988" w:rsidRDefault="00CB409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可以出质的权利</w:t>
      </w:r>
    </w:p>
    <w:p w14:paraId="099F1AF8"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有价证券出质的方式和生效要件</w:t>
      </w:r>
    </w:p>
    <w:p w14:paraId="37DA6154"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有价证券质权的实现方式</w:t>
      </w:r>
    </w:p>
    <w:p w14:paraId="4FD4A70F"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基金份额、股权质权的规定</w:t>
      </w:r>
    </w:p>
    <w:p w14:paraId="2C19D898"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知识产权质权</w:t>
      </w:r>
    </w:p>
    <w:p w14:paraId="76971981"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应收账款出质和限制转让的规定</w:t>
      </w:r>
    </w:p>
    <w:p w14:paraId="1DBA6559"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权利质权适用动产质权规则</w:t>
      </w:r>
    </w:p>
    <w:p w14:paraId="12CEC800" w14:textId="77777777" w:rsidR="001422CA" w:rsidRPr="006D1988" w:rsidRDefault="001422CA" w:rsidP="001422CA">
      <w:pPr>
        <w:jc w:val="center"/>
        <w:rPr>
          <w:rFonts w:ascii="Kaiti SC" w:eastAsia="Kaiti SC" w:hAnsi="Kaiti SC"/>
          <w:sz w:val="28"/>
          <w:szCs w:val="28"/>
        </w:rPr>
      </w:pPr>
      <w:r w:rsidRPr="006D1988">
        <w:rPr>
          <w:rFonts w:ascii="Kaiti SC" w:eastAsia="Kaiti SC" w:hAnsi="Kaiti SC" w:hint="eastAsia"/>
          <w:sz w:val="28"/>
          <w:szCs w:val="28"/>
        </w:rPr>
        <w:t>第十九章 留置权</w:t>
      </w:r>
    </w:p>
    <w:p w14:paraId="21DB521D"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留置权的规定</w:t>
      </w:r>
    </w:p>
    <w:p w14:paraId="75E9D928"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留置财产与债权的关系</w:t>
      </w:r>
    </w:p>
    <w:p w14:paraId="273CBD55"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留置权成立消极要件</w:t>
      </w:r>
    </w:p>
    <w:p w14:paraId="60382BA3"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留置物的价值应与债务的金额相当的规定</w:t>
      </w:r>
    </w:p>
    <w:p w14:paraId="65EEEA2C"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留置权人保管义务</w:t>
      </w:r>
    </w:p>
    <w:p w14:paraId="199A91A6"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留置权人孳息收取权</w:t>
      </w:r>
    </w:p>
    <w:p w14:paraId="59D243DA"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留置权实现</w:t>
      </w:r>
    </w:p>
    <w:p w14:paraId="7281E506" w14:textId="77777777" w:rsidR="001422CA" w:rsidRPr="006D1988" w:rsidRDefault="001422CA"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债务人请求实现留置权</w:t>
      </w:r>
    </w:p>
    <w:p w14:paraId="7C3C076B" w14:textId="77777777" w:rsidR="00087328" w:rsidRPr="006D1988" w:rsidRDefault="0008732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留置权实现后留置财产价款分配与剩余债务清偿</w:t>
      </w:r>
    </w:p>
    <w:p w14:paraId="25F597F9" w14:textId="77777777" w:rsidR="00087328" w:rsidRPr="006D1988" w:rsidRDefault="0008732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留置权与其他担保物权竞存时实现顺序</w:t>
      </w:r>
    </w:p>
    <w:p w14:paraId="59D3E7EC" w14:textId="77777777" w:rsidR="00087328" w:rsidRPr="006D1988" w:rsidRDefault="0008732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留置权消灭</w:t>
      </w:r>
    </w:p>
    <w:p w14:paraId="317538FA" w14:textId="77777777" w:rsidR="00087328" w:rsidRPr="006D1988" w:rsidRDefault="00087328" w:rsidP="00087328">
      <w:pPr>
        <w:jc w:val="center"/>
        <w:rPr>
          <w:rFonts w:ascii="Kaiti SC" w:eastAsia="Kaiti SC" w:hAnsi="Kaiti SC"/>
          <w:sz w:val="28"/>
          <w:szCs w:val="28"/>
        </w:rPr>
      </w:pPr>
      <w:r w:rsidRPr="006D1988">
        <w:rPr>
          <w:rFonts w:ascii="Kaiti SC" w:eastAsia="Kaiti SC" w:hAnsi="Kaiti SC" w:hint="eastAsia"/>
          <w:sz w:val="28"/>
          <w:szCs w:val="28"/>
        </w:rPr>
        <w:t>第五分编 占有</w:t>
      </w:r>
    </w:p>
    <w:p w14:paraId="7917AC67" w14:textId="77777777" w:rsidR="00087328" w:rsidRPr="006D1988" w:rsidRDefault="00087328" w:rsidP="00087328">
      <w:pPr>
        <w:jc w:val="center"/>
        <w:rPr>
          <w:rFonts w:ascii="Kaiti SC" w:eastAsia="Kaiti SC" w:hAnsi="Kaiti SC"/>
          <w:sz w:val="28"/>
          <w:szCs w:val="28"/>
        </w:rPr>
      </w:pPr>
      <w:r w:rsidRPr="006D1988">
        <w:rPr>
          <w:rFonts w:ascii="Kaiti SC" w:eastAsia="Kaiti SC" w:hAnsi="Kaiti SC" w:hint="eastAsia"/>
          <w:sz w:val="28"/>
          <w:szCs w:val="28"/>
        </w:rPr>
        <w:t>第二十章 占有</w:t>
      </w:r>
    </w:p>
    <w:p w14:paraId="1C3DE69A" w14:textId="77777777" w:rsidR="00087328" w:rsidRPr="006D1988" w:rsidRDefault="0008732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有权占有法律适用</w:t>
      </w:r>
    </w:p>
    <w:p w14:paraId="0DC46D1A" w14:textId="77777777" w:rsidR="00087328" w:rsidRPr="006D1988" w:rsidRDefault="0008732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无权占有不动产或者动产致其损害，恶意占有人应当承担赔偿责任</w:t>
      </w:r>
    </w:p>
    <w:p w14:paraId="439A390A" w14:textId="77777777" w:rsidR="00087328" w:rsidRPr="006D1988" w:rsidRDefault="0008732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无权占有人应向权利人返还原物及其孳息、善意占有人享有必要费用返还请求权</w:t>
      </w:r>
    </w:p>
    <w:p w14:paraId="0E8B1020" w14:textId="77777777" w:rsidR="00087328" w:rsidRPr="006D1988" w:rsidRDefault="0008732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被占有的不动产或动产毁损、灭失时占有人责任</w:t>
      </w:r>
    </w:p>
    <w:p w14:paraId="07F646CA" w14:textId="77777777" w:rsidR="00087328" w:rsidRPr="006D1988" w:rsidRDefault="00087328" w:rsidP="00121E0C">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占有保护</w:t>
      </w:r>
    </w:p>
    <w:p w14:paraId="0E06587A" w14:textId="77777777" w:rsidR="00087328" w:rsidRPr="009D69DF" w:rsidRDefault="00087328" w:rsidP="00F36DCE">
      <w:pPr>
        <w:jc w:val="center"/>
        <w:rPr>
          <w:rFonts w:ascii="宋体" w:eastAsia="宋体" w:hAnsi="宋体"/>
          <w:b/>
          <w:bCs/>
          <w:sz w:val="36"/>
          <w:szCs w:val="36"/>
        </w:rPr>
      </w:pPr>
      <w:r w:rsidRPr="009D69DF">
        <w:rPr>
          <w:rFonts w:ascii="宋体" w:eastAsia="宋体" w:hAnsi="宋体" w:hint="eastAsia"/>
          <w:b/>
          <w:bCs/>
          <w:sz w:val="36"/>
          <w:szCs w:val="36"/>
        </w:rPr>
        <w:t>合同编</w:t>
      </w:r>
    </w:p>
    <w:p w14:paraId="247CF06D" w14:textId="77777777" w:rsidR="00087328" w:rsidRPr="009D69DF" w:rsidRDefault="00087328" w:rsidP="00F36DCE">
      <w:pPr>
        <w:jc w:val="center"/>
        <w:rPr>
          <w:rFonts w:ascii="Kaiti SC" w:eastAsia="Kaiti SC" w:hAnsi="Kaiti SC"/>
          <w:sz w:val="28"/>
          <w:szCs w:val="28"/>
        </w:rPr>
      </w:pPr>
      <w:r w:rsidRPr="009D69DF">
        <w:rPr>
          <w:rFonts w:ascii="Kaiti SC" w:eastAsia="Kaiti SC" w:hAnsi="Kaiti SC" w:hint="eastAsia"/>
          <w:sz w:val="28"/>
          <w:szCs w:val="28"/>
        </w:rPr>
        <w:t>第一分编 通则</w:t>
      </w:r>
    </w:p>
    <w:p w14:paraId="68205099" w14:textId="77777777" w:rsidR="00087328" w:rsidRPr="009D69DF" w:rsidRDefault="00087328" w:rsidP="00F36DCE">
      <w:pPr>
        <w:jc w:val="center"/>
        <w:rPr>
          <w:rFonts w:ascii="Kaiti SC" w:eastAsia="Kaiti SC" w:hAnsi="Kaiti SC"/>
          <w:sz w:val="28"/>
          <w:szCs w:val="28"/>
        </w:rPr>
      </w:pPr>
      <w:r w:rsidRPr="009D69DF">
        <w:rPr>
          <w:rFonts w:ascii="Kaiti SC" w:eastAsia="Kaiti SC" w:hAnsi="Kaiti SC" w:hint="eastAsia"/>
          <w:sz w:val="28"/>
          <w:szCs w:val="28"/>
        </w:rPr>
        <w:t>第一章 一般规定</w:t>
      </w:r>
    </w:p>
    <w:p w14:paraId="3AC0F6F7" w14:textId="77777777" w:rsidR="00087328" w:rsidRPr="009D69DF" w:rsidRDefault="00F36DCE"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合同编调整对象</w:t>
      </w:r>
    </w:p>
    <w:p w14:paraId="17CF4576" w14:textId="77777777" w:rsidR="00592F37" w:rsidRPr="009D69DF" w:rsidRDefault="00592F3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合同的概念及适用的规定</w:t>
      </w:r>
    </w:p>
    <w:p w14:paraId="05A890A5" w14:textId="77777777" w:rsidR="00592F37" w:rsidRPr="009D69DF" w:rsidRDefault="00592F3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lastRenderedPageBreak/>
        <w:t>合同约束力的规定</w:t>
      </w:r>
    </w:p>
    <w:p w14:paraId="2EC1B613" w14:textId="77777777" w:rsidR="00592F37" w:rsidRPr="009D69DF" w:rsidRDefault="00592F3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合同条款发生争议或者词句不一致时解释的规定</w:t>
      </w:r>
    </w:p>
    <w:p w14:paraId="5872D037" w14:textId="77777777" w:rsidR="00592F37"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非典型合同与在中国境内履行的三种涉外合同法律适用的规定</w:t>
      </w:r>
    </w:p>
    <w:p w14:paraId="47AABB9A" w14:textId="77777777" w:rsidR="00D33CBC"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非因合同产生的债权债务关系法律适用</w:t>
      </w:r>
    </w:p>
    <w:p w14:paraId="7BEBD2D1" w14:textId="77777777" w:rsidR="00D33CBC" w:rsidRPr="009D69DF" w:rsidRDefault="00D33CBC" w:rsidP="00D33CBC">
      <w:pPr>
        <w:jc w:val="center"/>
        <w:rPr>
          <w:rFonts w:ascii="Kaiti SC" w:eastAsia="Kaiti SC" w:hAnsi="Kaiti SC"/>
          <w:sz w:val="28"/>
          <w:szCs w:val="28"/>
        </w:rPr>
      </w:pPr>
      <w:r w:rsidRPr="009D69DF">
        <w:rPr>
          <w:rFonts w:ascii="Kaiti SC" w:eastAsia="Kaiti SC" w:hAnsi="Kaiti SC" w:hint="eastAsia"/>
          <w:sz w:val="28"/>
          <w:szCs w:val="28"/>
        </w:rPr>
        <w:t>第二章 合同的订立</w:t>
      </w:r>
    </w:p>
    <w:p w14:paraId="21038DE5" w14:textId="77777777" w:rsidR="00D33CBC"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合同形式</w:t>
      </w:r>
    </w:p>
    <w:p w14:paraId="2067484F" w14:textId="77777777" w:rsidR="00D33CBC"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合同条款</w:t>
      </w:r>
    </w:p>
    <w:p w14:paraId="354DC86E" w14:textId="77777777" w:rsidR="00D33CBC"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合同订立方式</w:t>
      </w:r>
    </w:p>
    <w:p w14:paraId="040EF39D" w14:textId="77777777" w:rsidR="00D33CBC"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要约定义和构成要件</w:t>
      </w:r>
    </w:p>
    <w:p w14:paraId="4CA484BB" w14:textId="77777777" w:rsidR="00D33CBC"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要约邀请（商业广告和宣传的内容符合要约条件的，为要约）</w:t>
      </w:r>
    </w:p>
    <w:p w14:paraId="5E84EAB3" w14:textId="77777777" w:rsidR="00D33CBC"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要约生效时间</w:t>
      </w:r>
    </w:p>
    <w:p w14:paraId="2C2CBD08" w14:textId="77777777" w:rsidR="00D33CBC"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要约撤回</w:t>
      </w:r>
    </w:p>
    <w:p w14:paraId="4B5C93E1" w14:textId="77777777" w:rsidR="00D33CBC" w:rsidRPr="009D69DF" w:rsidRDefault="00D33CBC"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要约撤销</w:t>
      </w:r>
    </w:p>
    <w:p w14:paraId="39A1EC84"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撤销要约的时间的规定</w:t>
      </w:r>
    </w:p>
    <w:p w14:paraId="13FB4C43"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要约失效</w:t>
      </w:r>
    </w:p>
    <w:p w14:paraId="2AA964AF"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承诺定义</w:t>
      </w:r>
    </w:p>
    <w:p w14:paraId="3F8845D9"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承诺方式</w:t>
      </w:r>
    </w:p>
    <w:p w14:paraId="69EC591E"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承诺期限</w:t>
      </w:r>
    </w:p>
    <w:p w14:paraId="2B23B216"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承诺期限起算点</w:t>
      </w:r>
    </w:p>
    <w:p w14:paraId="1373B5D6"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lastRenderedPageBreak/>
        <w:t>合同成立时间</w:t>
      </w:r>
    </w:p>
    <w:p w14:paraId="59137CED"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承诺生效时间</w:t>
      </w:r>
    </w:p>
    <w:p w14:paraId="5BAC740D"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承诺撤回规则</w:t>
      </w:r>
    </w:p>
    <w:p w14:paraId="01ECFC68" w14:textId="77777777" w:rsidR="00DA20A9" w:rsidRPr="009D69DF" w:rsidRDefault="00DA20A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逾期承诺</w:t>
      </w:r>
    </w:p>
    <w:p w14:paraId="7B9BC18C" w14:textId="77777777" w:rsidR="006C3556" w:rsidRPr="009D69DF" w:rsidRDefault="006C35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因其他原因承诺迟到的规定</w:t>
      </w:r>
    </w:p>
    <w:p w14:paraId="215D18AA" w14:textId="77777777" w:rsidR="006C3556" w:rsidRPr="009D69DF" w:rsidRDefault="006C35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承诺对要约内容作实质性变更的规定</w:t>
      </w:r>
    </w:p>
    <w:p w14:paraId="0B880575" w14:textId="77777777" w:rsidR="006C3556" w:rsidRPr="009D69DF" w:rsidRDefault="006C35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承诺对要约内容作非实质性变更的规定</w:t>
      </w:r>
    </w:p>
    <w:p w14:paraId="7C4608DB" w14:textId="77777777" w:rsidR="006C3556" w:rsidRPr="009D69DF" w:rsidRDefault="006C35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采用合同书形式</w:t>
      </w:r>
      <w:r w:rsidR="001D37A8" w:rsidRPr="009D69DF">
        <w:rPr>
          <w:rFonts w:ascii="Kaiti SC" w:eastAsia="Kaiti SC" w:hAnsi="Kaiti SC" w:hint="eastAsia"/>
          <w:sz w:val="28"/>
          <w:szCs w:val="28"/>
        </w:rPr>
        <w:t>订立的合同成立时间</w:t>
      </w:r>
    </w:p>
    <w:p w14:paraId="25CEB1F8" w14:textId="77777777" w:rsidR="001D37A8" w:rsidRPr="009D69DF" w:rsidRDefault="001D37A8"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采用信件、数据电文等形式订立合同以及通过互联网签订的合同成立时间</w:t>
      </w:r>
    </w:p>
    <w:p w14:paraId="058E4D0A" w14:textId="77777777" w:rsidR="001D37A8" w:rsidRPr="009D69DF" w:rsidRDefault="001D37A8"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合同成立地点</w:t>
      </w:r>
    </w:p>
    <w:p w14:paraId="3F2E3939" w14:textId="77777777" w:rsidR="001D37A8" w:rsidRPr="009D69DF" w:rsidRDefault="001D37A8"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书面合同成立的地点</w:t>
      </w:r>
    </w:p>
    <w:p w14:paraId="6B560936" w14:textId="77777777" w:rsidR="001D37A8" w:rsidRPr="009D69DF" w:rsidRDefault="001D37A8"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国家订货合同及强制要约、强制承诺的规定</w:t>
      </w:r>
    </w:p>
    <w:p w14:paraId="5EAC3DB9" w14:textId="77777777" w:rsidR="001D37A8" w:rsidRPr="009D69DF" w:rsidRDefault="001D37A8"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预约合同</w:t>
      </w:r>
    </w:p>
    <w:p w14:paraId="10C8CBA2" w14:textId="77777777" w:rsidR="001D37A8" w:rsidRPr="009D69DF" w:rsidRDefault="001D37A8"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格式条款的定义、格式条款提供人的义务以及违反义务的法律效果</w:t>
      </w:r>
    </w:p>
    <w:p w14:paraId="0238CF23" w14:textId="77777777" w:rsidR="001D37A8" w:rsidRPr="009D69DF" w:rsidRDefault="001D37A8"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格式条款无效情形</w:t>
      </w:r>
    </w:p>
    <w:p w14:paraId="586F178D" w14:textId="77777777" w:rsidR="00063C4F" w:rsidRPr="009D69DF" w:rsidRDefault="00063C4F"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格式条款解释规则</w:t>
      </w:r>
    </w:p>
    <w:p w14:paraId="38E77203" w14:textId="77777777" w:rsidR="00063C4F" w:rsidRPr="009D69DF" w:rsidRDefault="00063C4F"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悬赏广告</w:t>
      </w:r>
    </w:p>
    <w:p w14:paraId="220DBC40" w14:textId="77777777" w:rsidR="00063C4F" w:rsidRPr="009D69DF" w:rsidRDefault="00063C4F"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缔约过失责任</w:t>
      </w:r>
    </w:p>
    <w:p w14:paraId="03FBB0F4" w14:textId="77777777" w:rsidR="00063C4F" w:rsidRPr="009D69DF" w:rsidRDefault="00063C4F"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当事人对订立合同中知晓的信息有保密义务</w:t>
      </w:r>
    </w:p>
    <w:p w14:paraId="69C041FA" w14:textId="77777777" w:rsidR="00063C4F" w:rsidRPr="009D69DF" w:rsidRDefault="00063C4F" w:rsidP="00063C4F">
      <w:pPr>
        <w:jc w:val="center"/>
        <w:rPr>
          <w:rFonts w:ascii="Kaiti SC" w:eastAsia="Kaiti SC" w:hAnsi="Kaiti SC"/>
          <w:sz w:val="28"/>
          <w:szCs w:val="28"/>
        </w:rPr>
      </w:pPr>
      <w:r w:rsidRPr="009D69DF">
        <w:rPr>
          <w:rFonts w:ascii="Kaiti SC" w:eastAsia="Kaiti SC" w:hAnsi="Kaiti SC" w:hint="eastAsia"/>
          <w:sz w:val="28"/>
          <w:szCs w:val="28"/>
        </w:rPr>
        <w:t>第三章 合同的效力</w:t>
      </w:r>
    </w:p>
    <w:p w14:paraId="0FAFFCA6" w14:textId="77777777" w:rsidR="00063C4F" w:rsidRPr="009D69DF" w:rsidRDefault="00063C4F"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lastRenderedPageBreak/>
        <w:t>合同生效时间和特殊生效要件</w:t>
      </w:r>
    </w:p>
    <w:p w14:paraId="6D7C2433" w14:textId="77777777" w:rsidR="00C46AAD" w:rsidRPr="009D69DF" w:rsidRDefault="00C46AA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狭义无权代理中被代理人以事实行为行使追认权的规定</w:t>
      </w:r>
    </w:p>
    <w:p w14:paraId="4E85A5B3" w14:textId="77777777" w:rsidR="00C46AAD" w:rsidRPr="009D69DF" w:rsidRDefault="00C46AA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法人代表负责人超越权限订立的合同效力归属</w:t>
      </w:r>
    </w:p>
    <w:p w14:paraId="78329087" w14:textId="77777777" w:rsidR="00C46AAD" w:rsidRPr="009D69DF" w:rsidRDefault="00C46AA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当事人超越经营范围订立合同效力</w:t>
      </w:r>
    </w:p>
    <w:p w14:paraId="46DF7657" w14:textId="77777777" w:rsidR="00C46AAD" w:rsidRPr="009D69DF" w:rsidRDefault="00C46AA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合同中免责条款无效的规定</w:t>
      </w:r>
    </w:p>
    <w:p w14:paraId="05CBC5A5" w14:textId="77777777" w:rsidR="00C46AAD" w:rsidRPr="009D69DF" w:rsidRDefault="00C46AA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解决争议条款的效力独立性</w:t>
      </w:r>
    </w:p>
    <w:p w14:paraId="7569FCD7" w14:textId="77777777" w:rsidR="00C46AAD" w:rsidRPr="009D69DF" w:rsidRDefault="00C46AA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有关合同的效力事项没有规定时，法律如何适用</w:t>
      </w:r>
    </w:p>
    <w:p w14:paraId="7E15C341" w14:textId="77777777" w:rsidR="00C46AAD" w:rsidRPr="009D69DF" w:rsidRDefault="00C46AAD" w:rsidP="00C46AAD">
      <w:pPr>
        <w:jc w:val="center"/>
        <w:rPr>
          <w:rFonts w:ascii="Kaiti SC" w:eastAsia="Kaiti SC" w:hAnsi="Kaiti SC"/>
          <w:sz w:val="28"/>
          <w:szCs w:val="28"/>
        </w:rPr>
      </w:pPr>
      <w:r w:rsidRPr="009D69DF">
        <w:rPr>
          <w:rFonts w:ascii="Kaiti SC" w:eastAsia="Kaiti SC" w:hAnsi="Kaiti SC" w:hint="eastAsia"/>
          <w:sz w:val="28"/>
          <w:szCs w:val="28"/>
        </w:rPr>
        <w:t>第四章 合同的履行</w:t>
      </w:r>
    </w:p>
    <w:p w14:paraId="23F09E42" w14:textId="77777777" w:rsidR="00C46AAD" w:rsidRPr="009D69DF" w:rsidRDefault="00C46AA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合同履行的基本原则，即全面履行原则、诚信原则、绿色原则</w:t>
      </w:r>
    </w:p>
    <w:p w14:paraId="60F41760" w14:textId="77777777" w:rsidR="00C46AAD" w:rsidRPr="009D69DF" w:rsidRDefault="00464E1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合同内容补充的规定</w:t>
      </w:r>
    </w:p>
    <w:p w14:paraId="0F31B012" w14:textId="77777777" w:rsidR="00464E17" w:rsidRPr="009D69DF" w:rsidRDefault="00464E1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合同约定不明时履约规则</w:t>
      </w:r>
    </w:p>
    <w:p w14:paraId="003C4F20" w14:textId="77777777" w:rsidR="00464E17" w:rsidRPr="009D69DF" w:rsidRDefault="00464E1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电子商务合同标的交付时间与交付方式</w:t>
      </w:r>
    </w:p>
    <w:p w14:paraId="24B43506" w14:textId="77777777" w:rsidR="00464E17" w:rsidRPr="009D69DF" w:rsidRDefault="00464E1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执行政府定价或政府指导价合同的履行的规定</w:t>
      </w:r>
    </w:p>
    <w:p w14:paraId="3062FC14" w14:textId="77777777" w:rsidR="00464E17" w:rsidRPr="009D69DF" w:rsidRDefault="00464E1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金钱之债的履行的规定</w:t>
      </w:r>
    </w:p>
    <w:p w14:paraId="606D4569" w14:textId="77777777" w:rsidR="00464E17" w:rsidRPr="009D69DF" w:rsidRDefault="00464E1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选择之债及选择权的转移的规定</w:t>
      </w:r>
    </w:p>
    <w:p w14:paraId="5B0CA52F" w14:textId="77777777" w:rsidR="00464E17" w:rsidRPr="009D69DF" w:rsidRDefault="00464E1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选择权的行使及选择之债的履行不能的规定</w:t>
      </w:r>
    </w:p>
    <w:p w14:paraId="0F29E653" w14:textId="77777777" w:rsidR="00464E17" w:rsidRPr="009D69DF" w:rsidRDefault="00D7029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按份之债的含义与类型</w:t>
      </w:r>
    </w:p>
    <w:p w14:paraId="5575C75B" w14:textId="77777777" w:rsidR="00D7029D" w:rsidRPr="009D69DF" w:rsidRDefault="00D7029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连带之债的含义、类型与发生原因的规定</w:t>
      </w:r>
    </w:p>
    <w:p w14:paraId="226DD9A8" w14:textId="77777777" w:rsidR="00D7029D" w:rsidRPr="009D69DF" w:rsidRDefault="00D7029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连带债务内部法律关系的规定</w:t>
      </w:r>
    </w:p>
    <w:p w14:paraId="6B43D593" w14:textId="77777777" w:rsidR="00D7029D" w:rsidRPr="009D69DF" w:rsidRDefault="00D7029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部分连带债务人与债权人之间关系变化对其他连带</w:t>
      </w:r>
      <w:r w:rsidRPr="009D69DF">
        <w:rPr>
          <w:rFonts w:ascii="Kaiti SC" w:eastAsia="Kaiti SC" w:hAnsi="Kaiti SC" w:hint="eastAsia"/>
          <w:sz w:val="28"/>
          <w:szCs w:val="28"/>
        </w:rPr>
        <w:lastRenderedPageBreak/>
        <w:t>债务人效力</w:t>
      </w:r>
    </w:p>
    <w:p w14:paraId="2465568D" w14:textId="77777777" w:rsidR="00D7029D" w:rsidRPr="009D69DF" w:rsidRDefault="00D7029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连带债权人内部法律关系及连带债权法律适用的规定</w:t>
      </w:r>
    </w:p>
    <w:p w14:paraId="5EB6134C"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向第三人履行的合同</w:t>
      </w:r>
    </w:p>
    <w:p w14:paraId="0A0F2DAB"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由第三人履行的合同</w:t>
      </w:r>
    </w:p>
    <w:p w14:paraId="0357B18C"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第三人单方自愿代为履行构成要件及法律效力（债权转让）</w:t>
      </w:r>
    </w:p>
    <w:p w14:paraId="5642F2B8"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同时履行抗辩权</w:t>
      </w:r>
    </w:p>
    <w:p w14:paraId="616652C9"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先履行抗辩权</w:t>
      </w:r>
    </w:p>
    <w:p w14:paraId="2D82CFF9"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不安抗辩权</w:t>
      </w:r>
    </w:p>
    <w:p w14:paraId="0E714CF7"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不安抗辩权行使</w:t>
      </w:r>
    </w:p>
    <w:p w14:paraId="2BA25A7A"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因债权人原因导致债务履行困难如何处理</w:t>
      </w:r>
    </w:p>
    <w:p w14:paraId="0E75BD62"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提前履行债务法律效力</w:t>
      </w:r>
    </w:p>
    <w:p w14:paraId="55EF21E1"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债务人部分履行法律效力</w:t>
      </w:r>
    </w:p>
    <w:p w14:paraId="51F3A74E" w14:textId="77777777" w:rsidR="00626429" w:rsidRPr="009D69DF" w:rsidRDefault="00626429"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当事人变化对合同履行影响</w:t>
      </w:r>
    </w:p>
    <w:p w14:paraId="0B662AC3" w14:textId="77777777" w:rsidR="00D05956" w:rsidRPr="009D69DF" w:rsidRDefault="00D059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情势变更制度</w:t>
      </w:r>
    </w:p>
    <w:p w14:paraId="698342FE" w14:textId="77777777" w:rsidR="00D05956" w:rsidRPr="009D69DF" w:rsidRDefault="00D059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合同监管</w:t>
      </w:r>
    </w:p>
    <w:p w14:paraId="6BAE0767" w14:textId="77777777" w:rsidR="00D05956" w:rsidRPr="009D69DF" w:rsidRDefault="00D05956" w:rsidP="00D05956">
      <w:pPr>
        <w:jc w:val="center"/>
        <w:rPr>
          <w:rFonts w:ascii="Kaiti SC" w:eastAsia="Kaiti SC" w:hAnsi="Kaiti SC"/>
          <w:sz w:val="28"/>
          <w:szCs w:val="28"/>
        </w:rPr>
      </w:pPr>
      <w:r w:rsidRPr="009D69DF">
        <w:rPr>
          <w:rFonts w:ascii="Kaiti SC" w:eastAsia="Kaiti SC" w:hAnsi="Kaiti SC" w:hint="eastAsia"/>
          <w:sz w:val="28"/>
          <w:szCs w:val="28"/>
        </w:rPr>
        <w:t>第五章 合同的保全</w:t>
      </w:r>
    </w:p>
    <w:p w14:paraId="0E5EE14C" w14:textId="77777777" w:rsidR="00D05956" w:rsidRPr="009D69DF" w:rsidRDefault="00D059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债权人的代位权</w:t>
      </w:r>
    </w:p>
    <w:p w14:paraId="68F5E338" w14:textId="77777777" w:rsidR="00D05956" w:rsidRPr="009D69DF" w:rsidRDefault="00D059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债权人代位保存权</w:t>
      </w:r>
    </w:p>
    <w:p w14:paraId="3C1AC78A" w14:textId="77777777" w:rsidR="00D05956" w:rsidRPr="009D69DF" w:rsidRDefault="00D059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代位权成立的效果</w:t>
      </w:r>
    </w:p>
    <w:p w14:paraId="6A65DE0F" w14:textId="77777777" w:rsidR="00D05956" w:rsidRPr="009D69DF" w:rsidRDefault="00D05956"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债务人无偿处分时债权人撤销权行使</w:t>
      </w:r>
    </w:p>
    <w:p w14:paraId="6104D8FD" w14:textId="77777777" w:rsidR="00BB7F00" w:rsidRPr="009D69DF" w:rsidRDefault="00BB7F00"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lastRenderedPageBreak/>
        <w:t>债务人以不合理价格交易时债权人撤销权行使</w:t>
      </w:r>
    </w:p>
    <w:p w14:paraId="12053F33" w14:textId="77777777" w:rsidR="00BB7F00" w:rsidRPr="009D69DF" w:rsidRDefault="00BB7F00"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债权人撤销权行使范围以及必要费用负担的规定</w:t>
      </w:r>
    </w:p>
    <w:p w14:paraId="6E564078" w14:textId="77777777" w:rsidR="00BB7F00" w:rsidRPr="009D69DF" w:rsidRDefault="00BB7F00"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债务人撤销权除斥期间</w:t>
      </w:r>
    </w:p>
    <w:p w14:paraId="7DF43D97" w14:textId="77777777" w:rsidR="00BB7F00" w:rsidRPr="009D69DF" w:rsidRDefault="00BB7F00"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债权人撤销权行使效果</w:t>
      </w:r>
    </w:p>
    <w:p w14:paraId="1DEBCFC1" w14:textId="77777777" w:rsidR="00BB7F00" w:rsidRPr="009D69DF" w:rsidRDefault="00BB7F00" w:rsidP="00BB7F00">
      <w:pPr>
        <w:jc w:val="center"/>
        <w:rPr>
          <w:rFonts w:ascii="Kaiti SC" w:eastAsia="Kaiti SC" w:hAnsi="Kaiti SC"/>
          <w:sz w:val="28"/>
          <w:szCs w:val="28"/>
        </w:rPr>
      </w:pPr>
      <w:r w:rsidRPr="009D69DF">
        <w:rPr>
          <w:rFonts w:ascii="Kaiti SC" w:eastAsia="Kaiti SC" w:hAnsi="Kaiti SC" w:hint="eastAsia"/>
          <w:sz w:val="28"/>
          <w:szCs w:val="28"/>
        </w:rPr>
        <w:t>第六章 合同的变更和转让</w:t>
      </w:r>
    </w:p>
    <w:p w14:paraId="7A8DE95D" w14:textId="77777777" w:rsidR="00BB7F00" w:rsidRPr="009D69DF" w:rsidRDefault="00BB7F00"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当事人协商变更合同</w:t>
      </w:r>
    </w:p>
    <w:p w14:paraId="313E9537" w14:textId="77777777" w:rsidR="00BB7F00" w:rsidRPr="009D69DF" w:rsidRDefault="00BB7F00"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合同变更内容约定不明的法律后果</w:t>
      </w:r>
    </w:p>
    <w:p w14:paraId="48EF1F58" w14:textId="77777777" w:rsidR="00BB7F00" w:rsidRPr="009D69DF" w:rsidRDefault="00BB7F00"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w:t>
      </w:r>
      <w:r w:rsidR="003E1157" w:rsidRPr="009D69DF">
        <w:rPr>
          <w:rFonts w:ascii="Kaiti SC" w:eastAsia="Kaiti SC" w:hAnsi="Kaiti SC" w:hint="eastAsia"/>
          <w:sz w:val="28"/>
          <w:szCs w:val="28"/>
        </w:rPr>
        <w:t>权</w:t>
      </w:r>
      <w:r w:rsidRPr="009D69DF">
        <w:rPr>
          <w:rFonts w:ascii="Kaiti SC" w:eastAsia="Kaiti SC" w:hAnsi="Kaiti SC" w:hint="eastAsia"/>
          <w:sz w:val="28"/>
          <w:szCs w:val="28"/>
        </w:rPr>
        <w:t>要转让</w:t>
      </w:r>
    </w:p>
    <w:p w14:paraId="18924DEF" w14:textId="77777777" w:rsidR="003E1157" w:rsidRPr="009D69DF" w:rsidRDefault="003E115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债权转让应当通知债务人</w:t>
      </w:r>
    </w:p>
    <w:p w14:paraId="3FC490EE" w14:textId="77777777" w:rsidR="003E1157" w:rsidRPr="009D69DF" w:rsidRDefault="003E115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债权转让后从权利一并转让</w:t>
      </w:r>
    </w:p>
    <w:p w14:paraId="72F8E2C2" w14:textId="77777777" w:rsidR="003E1157" w:rsidRPr="009D69DF" w:rsidRDefault="003E115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债权转让后债务人抗辩权</w:t>
      </w:r>
    </w:p>
    <w:p w14:paraId="512026AF" w14:textId="77777777" w:rsidR="003E1157" w:rsidRPr="009D69DF" w:rsidRDefault="003E1157" w:rsidP="003E1157">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债权转让后债务人抵销权</w:t>
      </w:r>
    </w:p>
    <w:p w14:paraId="5978EB4D" w14:textId="77777777" w:rsidR="003E1157" w:rsidRPr="009D69DF" w:rsidRDefault="003E115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债权转让增加履行费用的负担的规定</w:t>
      </w:r>
    </w:p>
    <w:p w14:paraId="0EE7E01D" w14:textId="77777777" w:rsidR="003E1157" w:rsidRPr="009D69DF" w:rsidRDefault="003E1157"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债务转移的规定</w:t>
      </w:r>
    </w:p>
    <w:p w14:paraId="708D64AA" w14:textId="77777777" w:rsidR="003F570D" w:rsidRPr="009D69DF" w:rsidRDefault="003F570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并存的债务承担</w:t>
      </w:r>
    </w:p>
    <w:p w14:paraId="7B5BCD6F" w14:textId="77777777" w:rsidR="003F570D" w:rsidRPr="009D69DF" w:rsidRDefault="003F570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债务转移后新债务人抗辩权和抵销权</w:t>
      </w:r>
    </w:p>
    <w:p w14:paraId="0BE508F3" w14:textId="77777777" w:rsidR="003F570D" w:rsidRPr="009D69DF" w:rsidRDefault="003F570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债务转移后从债务随主债务一并转移的规定</w:t>
      </w:r>
    </w:p>
    <w:p w14:paraId="6C94FBDC" w14:textId="77777777" w:rsidR="003F570D" w:rsidRPr="009D69DF" w:rsidRDefault="003F570D" w:rsidP="00121E0C">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合同权利义务概括转让</w:t>
      </w:r>
    </w:p>
    <w:p w14:paraId="2A8F1FDC" w14:textId="77777777" w:rsidR="003F570D" w:rsidRPr="009D69DF" w:rsidRDefault="003F570D" w:rsidP="003F570D">
      <w:pPr>
        <w:pStyle w:val="a3"/>
        <w:numPr>
          <w:ilvl w:val="0"/>
          <w:numId w:val="2"/>
        </w:numPr>
        <w:ind w:firstLineChars="0"/>
        <w:rPr>
          <w:rFonts w:ascii="Kaiti SC" w:eastAsia="Kaiti SC" w:hAnsi="Kaiti SC"/>
          <w:sz w:val="28"/>
          <w:szCs w:val="28"/>
        </w:rPr>
      </w:pPr>
      <w:r w:rsidRPr="009D69DF">
        <w:rPr>
          <w:rFonts w:ascii="Kaiti SC" w:eastAsia="Kaiti SC" w:hAnsi="Kaiti SC" w:hint="eastAsia"/>
          <w:sz w:val="28"/>
          <w:szCs w:val="28"/>
        </w:rPr>
        <w:t>合同权利义务概括转让法律适用的指引性规定</w:t>
      </w:r>
    </w:p>
    <w:p w14:paraId="4FC5F4FE" w14:textId="77777777" w:rsidR="003F570D" w:rsidRPr="00C62A1D" w:rsidRDefault="003F570D" w:rsidP="003F570D">
      <w:pPr>
        <w:jc w:val="center"/>
        <w:rPr>
          <w:rFonts w:ascii="Kaiti SC" w:eastAsia="Kaiti SC" w:hAnsi="Kaiti SC"/>
          <w:sz w:val="28"/>
          <w:szCs w:val="28"/>
        </w:rPr>
      </w:pPr>
      <w:r w:rsidRPr="00C62A1D">
        <w:rPr>
          <w:rFonts w:ascii="Kaiti SC" w:eastAsia="Kaiti SC" w:hAnsi="Kaiti SC" w:hint="eastAsia"/>
          <w:sz w:val="28"/>
          <w:szCs w:val="28"/>
        </w:rPr>
        <w:t>第七章 合同的权利义务终止</w:t>
      </w:r>
    </w:p>
    <w:p w14:paraId="78548558" w14:textId="77777777" w:rsidR="003F570D" w:rsidRPr="00C62A1D" w:rsidRDefault="003F570D"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债权债务终止情形及合同解除后果</w:t>
      </w:r>
    </w:p>
    <w:p w14:paraId="5D8C6F56" w14:textId="77777777" w:rsidR="003F570D" w:rsidRPr="00C62A1D" w:rsidRDefault="003F570D"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后合同义务</w:t>
      </w:r>
    </w:p>
    <w:p w14:paraId="6F982582" w14:textId="77777777" w:rsidR="003F570D" w:rsidRPr="00C62A1D" w:rsidRDefault="003F570D"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lastRenderedPageBreak/>
        <w:t>债权的从权利随债权债务终止而消灭</w:t>
      </w:r>
    </w:p>
    <w:p w14:paraId="3AE3E250" w14:textId="77777777" w:rsidR="0027601D" w:rsidRPr="00C62A1D" w:rsidRDefault="0027601D"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债的清偿抵充顺序（约定、指定、法定）</w:t>
      </w:r>
    </w:p>
    <w:p w14:paraId="536DFB17" w14:textId="77777777" w:rsidR="0027601D" w:rsidRPr="00C62A1D" w:rsidRDefault="0027601D"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债务人除主债务之外还应当支付利息和费用，而其给付不足以清偿全部债务时，债的抵充顺序如何确定</w:t>
      </w:r>
    </w:p>
    <w:p w14:paraId="3D468E01" w14:textId="77777777" w:rsidR="0027601D" w:rsidRPr="00C62A1D" w:rsidRDefault="0027601D"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约定解除合同</w:t>
      </w:r>
    </w:p>
    <w:p w14:paraId="56C27E60" w14:textId="77777777" w:rsidR="0027601D" w:rsidRPr="00C62A1D" w:rsidRDefault="0027601D"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法定解除合同</w:t>
      </w:r>
    </w:p>
    <w:p w14:paraId="7E7703AF" w14:textId="77777777" w:rsidR="00F94123" w:rsidRPr="00C62A1D" w:rsidRDefault="00F94123"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合同解除权行使期限</w:t>
      </w:r>
    </w:p>
    <w:p w14:paraId="36D55679" w14:textId="77777777" w:rsidR="00F94123" w:rsidRPr="00C62A1D" w:rsidRDefault="00F94123"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行使单方解除权</w:t>
      </w:r>
    </w:p>
    <w:p w14:paraId="31632A36" w14:textId="77777777" w:rsidR="00F94123" w:rsidRPr="00C62A1D" w:rsidRDefault="00F94123"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合同解除后果</w:t>
      </w:r>
    </w:p>
    <w:p w14:paraId="445733AE" w14:textId="77777777" w:rsidR="00F94123" w:rsidRPr="00C62A1D" w:rsidRDefault="00F94123"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合同终止后结算和清理条款效力</w:t>
      </w:r>
    </w:p>
    <w:p w14:paraId="606680C9" w14:textId="77777777" w:rsidR="00F94123" w:rsidRPr="00C62A1D" w:rsidRDefault="00F94123"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法定抵销要件、行使方式、法律后果以及除外情形</w:t>
      </w:r>
    </w:p>
    <w:p w14:paraId="57679268" w14:textId="77777777" w:rsidR="00F94123" w:rsidRPr="00C62A1D" w:rsidRDefault="00F94123"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约定抵销</w:t>
      </w:r>
    </w:p>
    <w:p w14:paraId="3B68957F" w14:textId="77777777" w:rsidR="00F94123" w:rsidRPr="00C62A1D" w:rsidRDefault="00F94123"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提存的原因和方式</w:t>
      </w:r>
    </w:p>
    <w:p w14:paraId="363BEA53" w14:textId="77777777" w:rsidR="00F94123" w:rsidRPr="00C62A1D" w:rsidRDefault="00F94123"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提存的成立时间和法律效果</w:t>
      </w:r>
    </w:p>
    <w:p w14:paraId="33994D0B" w14:textId="77777777" w:rsidR="00F94123" w:rsidRPr="00C62A1D" w:rsidRDefault="00F94123"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提存后债务人负有通知义务</w:t>
      </w:r>
    </w:p>
    <w:p w14:paraId="1B2D5F23" w14:textId="77777777" w:rsidR="000F2CBF" w:rsidRPr="00C62A1D" w:rsidRDefault="000F2CBF"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提存后提存物风险负担、提存期间孳息归属和提存费用负担</w:t>
      </w:r>
    </w:p>
    <w:p w14:paraId="36A787C6" w14:textId="77777777" w:rsidR="000F2CBF" w:rsidRPr="00C62A1D" w:rsidRDefault="000F2CBF"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债权人领取提存物的规定</w:t>
      </w:r>
    </w:p>
    <w:p w14:paraId="54108A66" w14:textId="77777777" w:rsidR="000F2CBF" w:rsidRPr="00C62A1D" w:rsidRDefault="000F2CBF" w:rsidP="00121E0C">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债务免除的法律效力</w:t>
      </w:r>
    </w:p>
    <w:p w14:paraId="199A523C" w14:textId="77777777" w:rsidR="000F2CBF" w:rsidRPr="00C62A1D" w:rsidRDefault="000F2CBF" w:rsidP="000F2CBF">
      <w:pPr>
        <w:pStyle w:val="a3"/>
        <w:numPr>
          <w:ilvl w:val="0"/>
          <w:numId w:val="2"/>
        </w:numPr>
        <w:ind w:firstLineChars="0"/>
        <w:rPr>
          <w:rFonts w:ascii="Kaiti SC" w:eastAsia="Kaiti SC" w:hAnsi="Kaiti SC"/>
          <w:sz w:val="28"/>
          <w:szCs w:val="28"/>
        </w:rPr>
      </w:pPr>
      <w:r w:rsidRPr="00C62A1D">
        <w:rPr>
          <w:rFonts w:ascii="Kaiti SC" w:eastAsia="Kaiti SC" w:hAnsi="Kaiti SC" w:hint="eastAsia"/>
          <w:sz w:val="28"/>
          <w:szCs w:val="28"/>
        </w:rPr>
        <w:t>债权债务混同的法律效力</w:t>
      </w:r>
    </w:p>
    <w:p w14:paraId="50517FD8" w14:textId="77777777" w:rsidR="000F2CBF" w:rsidRPr="006D1988" w:rsidRDefault="000F2CBF" w:rsidP="000F2CBF">
      <w:pPr>
        <w:jc w:val="center"/>
        <w:rPr>
          <w:rFonts w:ascii="Kaiti SC" w:eastAsia="Kaiti SC" w:hAnsi="Kaiti SC"/>
          <w:sz w:val="28"/>
          <w:szCs w:val="28"/>
        </w:rPr>
      </w:pPr>
      <w:r w:rsidRPr="006D1988">
        <w:rPr>
          <w:rFonts w:ascii="Kaiti SC" w:eastAsia="Kaiti SC" w:hAnsi="Kaiti SC" w:hint="eastAsia"/>
          <w:sz w:val="28"/>
          <w:szCs w:val="28"/>
        </w:rPr>
        <w:t>第八章 违约责任</w:t>
      </w:r>
    </w:p>
    <w:p w14:paraId="61A25636" w14:textId="77777777" w:rsidR="000F2CBF" w:rsidRPr="006D1988" w:rsidRDefault="000F2CBF"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违约责任承担方式</w:t>
      </w:r>
    </w:p>
    <w:p w14:paraId="2BD2402B" w14:textId="77777777" w:rsidR="000F2CBF" w:rsidRPr="006D1988" w:rsidRDefault="000F2CBF"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预期违约承担违约责任</w:t>
      </w:r>
    </w:p>
    <w:p w14:paraId="3BF47056" w14:textId="77777777" w:rsidR="000F2CBF" w:rsidRPr="006D1988" w:rsidRDefault="000F2CBF"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不履行金钱债务的违约责任</w:t>
      </w:r>
    </w:p>
    <w:p w14:paraId="2B866E5B" w14:textId="77777777" w:rsidR="000F2CBF" w:rsidRPr="006D1988" w:rsidRDefault="000F2CBF"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非金钱债务</w:t>
      </w:r>
      <w:r w:rsidR="00F71821" w:rsidRPr="006D1988">
        <w:rPr>
          <w:rFonts w:ascii="Kaiti SC" w:eastAsia="Kaiti SC" w:hAnsi="Kaiti SC" w:hint="eastAsia"/>
          <w:sz w:val="28"/>
          <w:szCs w:val="28"/>
        </w:rPr>
        <w:t>的违约责任和非金钱债务不适用强制履行情形</w:t>
      </w:r>
    </w:p>
    <w:p w14:paraId="5F446E1A"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第三人替代履行的费用承担</w:t>
      </w:r>
    </w:p>
    <w:p w14:paraId="5F40BB80"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瑕疵履行的违约责任方式</w:t>
      </w:r>
    </w:p>
    <w:p w14:paraId="51661875"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继续履行或采取补救措施后损失赔偿责任</w:t>
      </w:r>
    </w:p>
    <w:p w14:paraId="54C51D1D"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损失赔偿的范围和确认规则</w:t>
      </w:r>
    </w:p>
    <w:p w14:paraId="28FACEDB"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违约金的调整方法</w:t>
      </w:r>
    </w:p>
    <w:p w14:paraId="38DE81EC"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定金合同的成立和定金数额</w:t>
      </w:r>
    </w:p>
    <w:p w14:paraId="4B2B16D2"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定金罚则适用</w:t>
      </w:r>
    </w:p>
    <w:p w14:paraId="4F175932"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定金与违约金、赔偿损失之间关系</w:t>
      </w:r>
    </w:p>
    <w:p w14:paraId="4DC5A403"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债权人无正当理由拒绝受领、受领迟延的民事责任</w:t>
      </w:r>
    </w:p>
    <w:p w14:paraId="3231E08E" w14:textId="77777777" w:rsidR="00F71821" w:rsidRPr="006D1988" w:rsidRDefault="00F71821"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不可抗力法律后果和</w:t>
      </w:r>
      <w:r w:rsidR="00523245" w:rsidRPr="006D1988">
        <w:rPr>
          <w:rFonts w:ascii="Kaiti SC" w:eastAsia="Kaiti SC" w:hAnsi="Kaiti SC" w:hint="eastAsia"/>
          <w:sz w:val="28"/>
          <w:szCs w:val="28"/>
        </w:rPr>
        <w:t>举证责任分配</w:t>
      </w:r>
    </w:p>
    <w:p w14:paraId="3E807CC8"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减损规则</w:t>
      </w:r>
    </w:p>
    <w:p w14:paraId="623FCC49"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双方违约、过失相抵责任承担</w:t>
      </w:r>
    </w:p>
    <w:p w14:paraId="448CFF3C"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第三人原因违约责任承担</w:t>
      </w:r>
    </w:p>
    <w:p w14:paraId="70287E28"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国际货物买卖合同和技术进出口合同诉讼时效</w:t>
      </w:r>
    </w:p>
    <w:p w14:paraId="5C7CAACF" w14:textId="77777777" w:rsidR="00523245" w:rsidRPr="006D1988" w:rsidRDefault="00523245" w:rsidP="00523245">
      <w:pPr>
        <w:jc w:val="center"/>
        <w:rPr>
          <w:rFonts w:ascii="Kaiti SC" w:eastAsia="Kaiti SC" w:hAnsi="Kaiti SC"/>
          <w:sz w:val="28"/>
          <w:szCs w:val="28"/>
        </w:rPr>
      </w:pPr>
      <w:r w:rsidRPr="006D1988">
        <w:rPr>
          <w:rFonts w:ascii="Kaiti SC" w:eastAsia="Kaiti SC" w:hAnsi="Kaiti SC" w:hint="eastAsia"/>
          <w:sz w:val="28"/>
          <w:szCs w:val="28"/>
        </w:rPr>
        <w:t>第二分编 典型合同</w:t>
      </w:r>
    </w:p>
    <w:p w14:paraId="35B19ECB" w14:textId="77777777" w:rsidR="00523245" w:rsidRPr="006D1988" w:rsidRDefault="00523245" w:rsidP="00523245">
      <w:pPr>
        <w:jc w:val="center"/>
        <w:rPr>
          <w:rFonts w:ascii="Kaiti SC" w:eastAsia="Kaiti SC" w:hAnsi="Kaiti SC"/>
          <w:sz w:val="28"/>
          <w:szCs w:val="28"/>
        </w:rPr>
      </w:pPr>
      <w:r w:rsidRPr="006D1988">
        <w:rPr>
          <w:rFonts w:ascii="Kaiti SC" w:eastAsia="Kaiti SC" w:hAnsi="Kaiti SC" w:hint="eastAsia"/>
          <w:sz w:val="28"/>
          <w:szCs w:val="28"/>
        </w:rPr>
        <w:t>第九章 买卖合同</w:t>
      </w:r>
    </w:p>
    <w:p w14:paraId="7A25922E"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买卖合同概念</w:t>
      </w:r>
    </w:p>
    <w:p w14:paraId="0E65F702"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买卖合同内容的提示性规定</w:t>
      </w:r>
    </w:p>
    <w:p w14:paraId="78C1CAC9"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出卖人无权处分情形下买卖合同效力、违约责任承担</w:t>
      </w:r>
    </w:p>
    <w:p w14:paraId="3D8D70AA"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出卖人主给付义务</w:t>
      </w:r>
    </w:p>
    <w:p w14:paraId="7627F61B"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出卖人交付有关单证和资料等从给付义务</w:t>
      </w:r>
    </w:p>
    <w:p w14:paraId="76196D88"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具有知识产权的标的物买卖中知识产权归属</w:t>
      </w:r>
    </w:p>
    <w:p w14:paraId="488BE0D5" w14:textId="77777777" w:rsidR="00523245" w:rsidRPr="006D1988" w:rsidRDefault="00523245"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标的物交付期限</w:t>
      </w:r>
    </w:p>
    <w:p w14:paraId="393D30E8" w14:textId="77777777" w:rsidR="008F1D83" w:rsidRPr="006D1988" w:rsidRDefault="008F1D83"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交付期限没有约定或约定不明情形下交付期限确定规则</w:t>
      </w:r>
    </w:p>
    <w:p w14:paraId="7B8A12D6" w14:textId="77777777" w:rsidR="008F1D83" w:rsidRPr="006D1988" w:rsidRDefault="008F1D83"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合同没有约定或约定不明情形下标的物交付地点确定规则</w:t>
      </w:r>
    </w:p>
    <w:p w14:paraId="7B01A4C8" w14:textId="77777777" w:rsidR="008F1D83" w:rsidRPr="006D1988" w:rsidRDefault="008F1D83"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标的物风险负担</w:t>
      </w:r>
    </w:p>
    <w:p w14:paraId="091B9567" w14:textId="77777777" w:rsidR="008F1D83" w:rsidRPr="006D1988" w:rsidRDefault="008F1D83"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迟延交付标的物风险负担</w:t>
      </w:r>
    </w:p>
    <w:p w14:paraId="023F56EE" w14:textId="77777777" w:rsidR="008F1D83" w:rsidRPr="006D1988" w:rsidRDefault="008F1D83"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路货买卖中风险负担</w:t>
      </w:r>
    </w:p>
    <w:p w14:paraId="52F69903" w14:textId="77777777" w:rsidR="008F1D83" w:rsidRPr="006D1988" w:rsidRDefault="008F1D83"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出卖人依法将标的物交付给第一承运人即为履行交付义务的情况下，标的物风险转移</w:t>
      </w:r>
    </w:p>
    <w:p w14:paraId="5958FCE7" w14:textId="77777777" w:rsidR="008F1D83" w:rsidRPr="006D1988" w:rsidRDefault="00931B26"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买受人未及时受领标的物时风险负担</w:t>
      </w:r>
    </w:p>
    <w:p w14:paraId="45EB2194" w14:textId="77777777" w:rsidR="00931B26" w:rsidRPr="006D1988" w:rsidRDefault="00931B26"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出卖人交付有关标的物的单证和资料的义务与标的物毁损、灭失风险承担关系</w:t>
      </w:r>
    </w:p>
    <w:p w14:paraId="687407AD" w14:textId="77777777" w:rsidR="00931B26" w:rsidRPr="006D1988" w:rsidRDefault="00931B26"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出卖人根本违约的风险负担</w:t>
      </w:r>
    </w:p>
    <w:p w14:paraId="46575AAE" w14:textId="77777777" w:rsidR="00931B26" w:rsidRPr="006D1988" w:rsidRDefault="00931B26"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买受人承担风险与出卖人违约责任关系</w:t>
      </w:r>
    </w:p>
    <w:p w14:paraId="203E8F18" w14:textId="77777777" w:rsidR="00931B26" w:rsidRPr="006D1988" w:rsidRDefault="00931B26"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出卖人权利瑕疵担保义务</w:t>
      </w:r>
    </w:p>
    <w:p w14:paraId="1B0442F2" w14:textId="77777777" w:rsidR="00931B26" w:rsidRPr="006D1988" w:rsidRDefault="00931B26"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出卖人权利瑕疵担保义务免除</w:t>
      </w:r>
    </w:p>
    <w:p w14:paraId="0D88EC5F" w14:textId="77777777" w:rsidR="00931B26" w:rsidRPr="006D1988" w:rsidRDefault="00931B26"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买受人中止支付价款权</w:t>
      </w:r>
    </w:p>
    <w:p w14:paraId="58E0C3AA" w14:textId="77777777" w:rsidR="00931B26" w:rsidRPr="006D1988" w:rsidRDefault="00931B26"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标的物应当符合约定质量要求</w:t>
      </w:r>
    </w:p>
    <w:p w14:paraId="41BF31B7" w14:textId="77777777" w:rsidR="00931B26" w:rsidRPr="006D1988" w:rsidRDefault="00AF0994"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标的物法定质量担保义务</w:t>
      </w:r>
    </w:p>
    <w:p w14:paraId="5EE314F7" w14:textId="77777777" w:rsidR="00AF0994" w:rsidRPr="006D1988" w:rsidRDefault="00AF0994"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标的物质量不符合要求时，买受人权利的规定</w:t>
      </w:r>
    </w:p>
    <w:p w14:paraId="48A83F9E" w14:textId="77777777" w:rsidR="00AF0994" w:rsidRPr="006D1988" w:rsidRDefault="00AF0994"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瑕疵担保责任减免的特殊约定效力</w:t>
      </w:r>
    </w:p>
    <w:p w14:paraId="799D5BD9" w14:textId="77777777" w:rsidR="00AF0994" w:rsidRPr="006D1988" w:rsidRDefault="00AF0994"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标的物包装方式</w:t>
      </w:r>
    </w:p>
    <w:p w14:paraId="24D990AA" w14:textId="77777777" w:rsidR="00AF0994" w:rsidRPr="006D1988" w:rsidRDefault="00AF0994"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买受人对标的物检验义务</w:t>
      </w:r>
    </w:p>
    <w:p w14:paraId="498F94E9" w14:textId="77777777" w:rsidR="00AF0994" w:rsidRPr="006D1988" w:rsidRDefault="00AF0994"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买受人对标的物存在瑕疵时的异议期限及其法律后果</w:t>
      </w:r>
    </w:p>
    <w:p w14:paraId="24508F9B" w14:textId="77777777" w:rsidR="00AF0994" w:rsidRPr="006D1988" w:rsidRDefault="00AF0994"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检验期限或质量保证期过短情形</w:t>
      </w:r>
    </w:p>
    <w:p w14:paraId="41A1E26F"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标的物数量和外观瑕疵检验</w:t>
      </w:r>
    </w:p>
    <w:p w14:paraId="7A788DD8"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向第三人履行的情形下检验标准</w:t>
      </w:r>
    </w:p>
    <w:p w14:paraId="7DE68948"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出卖人承担旧物回收义务</w:t>
      </w:r>
    </w:p>
    <w:p w14:paraId="102D8C11"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买受人支付价款义务的一般规定</w:t>
      </w:r>
    </w:p>
    <w:p w14:paraId="3E6313DC"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买受人支付价款地点</w:t>
      </w:r>
    </w:p>
    <w:p w14:paraId="79FDB4C9"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买受人支付价款时间</w:t>
      </w:r>
    </w:p>
    <w:p w14:paraId="150D895E"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出卖人实际交付的标的物多于合同约定时的处理规则</w:t>
      </w:r>
    </w:p>
    <w:p w14:paraId="435BA8D9"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标的物孳息归属</w:t>
      </w:r>
    </w:p>
    <w:p w14:paraId="2E697489"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作为标的物的主物与从物在解除合同时的效力</w:t>
      </w:r>
    </w:p>
    <w:p w14:paraId="1EA86E3C" w14:textId="77777777" w:rsidR="00C922CC" w:rsidRPr="006D1988" w:rsidRDefault="00C922CC"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lastRenderedPageBreak/>
        <w:t>标的物为数物时，就其中一物不符合约定而解除合同的规定</w:t>
      </w:r>
    </w:p>
    <w:p w14:paraId="3E99ABB2" w14:textId="77777777" w:rsidR="00F22240" w:rsidRPr="006D1988" w:rsidRDefault="00F22240"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分批交付标的物的情况下解除合同</w:t>
      </w:r>
    </w:p>
    <w:p w14:paraId="285C9279" w14:textId="77777777" w:rsidR="00F22240" w:rsidRPr="006D1988" w:rsidRDefault="00F22240"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分期付款买卖</w:t>
      </w:r>
    </w:p>
    <w:p w14:paraId="026BF863" w14:textId="77777777" w:rsidR="00F22240" w:rsidRPr="006D1988" w:rsidRDefault="00F22240"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凭样品买卖当事人基本权利义务</w:t>
      </w:r>
    </w:p>
    <w:p w14:paraId="0324ABEF" w14:textId="77777777" w:rsidR="00F22240" w:rsidRPr="006D1988" w:rsidRDefault="00F22240"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凭样品买卖特殊责任</w:t>
      </w:r>
    </w:p>
    <w:p w14:paraId="30E4AB9F" w14:textId="77777777" w:rsidR="00F22240" w:rsidRPr="006D1988" w:rsidRDefault="00F22240" w:rsidP="000F2CBF">
      <w:pPr>
        <w:pStyle w:val="a3"/>
        <w:numPr>
          <w:ilvl w:val="0"/>
          <w:numId w:val="2"/>
        </w:numPr>
        <w:ind w:firstLineChars="0"/>
        <w:rPr>
          <w:rFonts w:ascii="Kaiti SC" w:eastAsia="Kaiti SC" w:hAnsi="Kaiti SC"/>
          <w:sz w:val="28"/>
          <w:szCs w:val="28"/>
        </w:rPr>
      </w:pPr>
      <w:r w:rsidRPr="006D1988">
        <w:rPr>
          <w:rFonts w:ascii="Kaiti SC" w:eastAsia="Kaiti SC" w:hAnsi="Kaiti SC" w:hint="eastAsia"/>
          <w:sz w:val="28"/>
          <w:szCs w:val="28"/>
        </w:rPr>
        <w:t>试用买卖中试用期限</w:t>
      </w:r>
    </w:p>
    <w:p w14:paraId="4F98BB49" w14:textId="77777777" w:rsidR="00F22240" w:rsidRPr="00914F3D" w:rsidRDefault="00F2224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试用买卖对标的物认可与视为认可的规定</w:t>
      </w:r>
    </w:p>
    <w:p w14:paraId="3155D17D" w14:textId="77777777" w:rsidR="00F22240" w:rsidRPr="00914F3D" w:rsidRDefault="00F2224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试用期内标的物使用费</w:t>
      </w:r>
    </w:p>
    <w:p w14:paraId="44526673" w14:textId="77777777" w:rsidR="00F22240" w:rsidRPr="00914F3D" w:rsidRDefault="00F2224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试用期内标的物风险负担</w:t>
      </w:r>
    </w:p>
    <w:p w14:paraId="283132E7" w14:textId="77777777" w:rsidR="00F22240" w:rsidRPr="00914F3D" w:rsidRDefault="00F2224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所有权保留制度的原则性规定</w:t>
      </w:r>
    </w:p>
    <w:p w14:paraId="027A9BB1" w14:textId="77777777" w:rsidR="00F22240" w:rsidRPr="00914F3D" w:rsidRDefault="00F2224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出卖人取回权</w:t>
      </w:r>
    </w:p>
    <w:p w14:paraId="34B38BA0" w14:textId="77777777" w:rsidR="00F22240" w:rsidRPr="00914F3D" w:rsidRDefault="00F2224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买受人回赎权、出卖人再出卖权及相关清算的规定</w:t>
      </w:r>
    </w:p>
    <w:p w14:paraId="6700470D" w14:textId="77777777" w:rsidR="00F22240" w:rsidRPr="00914F3D" w:rsidRDefault="00F2224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确定招标投标买卖当事人的权利义务以及招标投标程序等法律依据的规定</w:t>
      </w:r>
    </w:p>
    <w:p w14:paraId="10B2AAF9" w14:textId="77777777" w:rsidR="00D2057E" w:rsidRPr="00914F3D" w:rsidRDefault="00D2057E"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确定拍卖当事人的权利义务以及拍卖程序等法律依据的规定</w:t>
      </w:r>
    </w:p>
    <w:p w14:paraId="3155BF7D" w14:textId="77777777" w:rsidR="00D2057E" w:rsidRPr="00914F3D" w:rsidRDefault="00D2057E"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有偿合同法律适用</w:t>
      </w:r>
    </w:p>
    <w:p w14:paraId="419FFE9E" w14:textId="77777777" w:rsidR="00D2057E" w:rsidRPr="00914F3D" w:rsidRDefault="00D2057E"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互易合同法律适用规则</w:t>
      </w:r>
    </w:p>
    <w:p w14:paraId="31F7D5EE" w14:textId="77777777" w:rsidR="00D2057E" w:rsidRPr="00914F3D" w:rsidRDefault="00D2057E" w:rsidP="00D2057E">
      <w:pPr>
        <w:jc w:val="center"/>
        <w:rPr>
          <w:rFonts w:ascii="Kaiti SC" w:eastAsia="Kaiti SC" w:hAnsi="Kaiti SC"/>
          <w:sz w:val="28"/>
          <w:szCs w:val="28"/>
        </w:rPr>
      </w:pPr>
      <w:r w:rsidRPr="00914F3D">
        <w:rPr>
          <w:rFonts w:ascii="Kaiti SC" w:eastAsia="Kaiti SC" w:hAnsi="Kaiti SC" w:hint="eastAsia"/>
          <w:sz w:val="28"/>
          <w:szCs w:val="28"/>
        </w:rPr>
        <w:t>第十章 供用电、水、气、热力合同</w:t>
      </w:r>
    </w:p>
    <w:p w14:paraId="0BD6DFD5" w14:textId="77777777" w:rsidR="00D2057E" w:rsidRPr="00914F3D" w:rsidRDefault="00D2057E"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供用电合同概念及供电人强制缔约义务</w:t>
      </w:r>
    </w:p>
    <w:p w14:paraId="4D55B616" w14:textId="77777777" w:rsidR="00D2057E" w:rsidRPr="00914F3D" w:rsidRDefault="00D2057E"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供用电合同主要内容</w:t>
      </w:r>
    </w:p>
    <w:p w14:paraId="6C373D4F" w14:textId="77777777" w:rsidR="00D2057E" w:rsidRPr="00914F3D" w:rsidRDefault="00D056B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供用电合同履行地点的规定</w:t>
      </w:r>
    </w:p>
    <w:p w14:paraId="1E37FF4E" w14:textId="77777777" w:rsidR="00D056B6" w:rsidRPr="00914F3D" w:rsidRDefault="00D056B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供电人按照国家规定标准和合同的约定安全供电义务</w:t>
      </w:r>
    </w:p>
    <w:p w14:paraId="654A13B3" w14:textId="77777777" w:rsidR="00D056B6" w:rsidRPr="00914F3D" w:rsidRDefault="00D056B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供电人因故中断供电时通知义务的规定</w:t>
      </w:r>
    </w:p>
    <w:p w14:paraId="65E294FD" w14:textId="77777777" w:rsidR="00D056B6" w:rsidRPr="00914F3D" w:rsidRDefault="00D056B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因自然灾害等原因断电时供电人的抢修义务</w:t>
      </w:r>
    </w:p>
    <w:p w14:paraId="407A9B61" w14:textId="77777777" w:rsidR="00D056B6" w:rsidRPr="00914F3D" w:rsidRDefault="00D056B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用电人交付电费的义务和逾期交付电费的违约责任</w:t>
      </w:r>
    </w:p>
    <w:p w14:paraId="3AA7C08A" w14:textId="77777777" w:rsidR="00D056B6" w:rsidRPr="00914F3D" w:rsidRDefault="00D056B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用电安全、节约和计划用电的义务及其损失</w:t>
      </w:r>
      <w:r w:rsidR="00255F21" w:rsidRPr="00914F3D">
        <w:rPr>
          <w:rFonts w:ascii="Kaiti SC" w:eastAsia="Kaiti SC" w:hAnsi="Kaiti SC" w:hint="eastAsia"/>
          <w:sz w:val="28"/>
          <w:szCs w:val="28"/>
        </w:rPr>
        <w:t>赔偿责任</w:t>
      </w:r>
    </w:p>
    <w:p w14:paraId="509241FA" w14:textId="77777777" w:rsidR="00255F21" w:rsidRPr="00914F3D" w:rsidRDefault="00255F2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供用水、气、热力合同参照供用电合同</w:t>
      </w:r>
    </w:p>
    <w:p w14:paraId="15F9F77A" w14:textId="77777777" w:rsidR="00255F21" w:rsidRPr="00914F3D" w:rsidRDefault="00255F21" w:rsidP="00255F21">
      <w:pPr>
        <w:jc w:val="center"/>
        <w:rPr>
          <w:rFonts w:ascii="Kaiti SC" w:eastAsia="Kaiti SC" w:hAnsi="Kaiti SC"/>
          <w:sz w:val="28"/>
          <w:szCs w:val="28"/>
        </w:rPr>
      </w:pPr>
      <w:r w:rsidRPr="00914F3D">
        <w:rPr>
          <w:rFonts w:ascii="Kaiti SC" w:eastAsia="Kaiti SC" w:hAnsi="Kaiti SC" w:hint="eastAsia"/>
          <w:sz w:val="28"/>
          <w:szCs w:val="28"/>
        </w:rPr>
        <w:t>第十一章 赠与合同</w:t>
      </w:r>
    </w:p>
    <w:p w14:paraId="3197CD20" w14:textId="77777777" w:rsidR="00255F21" w:rsidRPr="00914F3D" w:rsidRDefault="00255F2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赠与合同概念</w:t>
      </w:r>
    </w:p>
    <w:p w14:paraId="27A51B3E" w14:textId="77777777" w:rsidR="00255F21" w:rsidRPr="00914F3D" w:rsidRDefault="0030198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赠与合同任意撤销及其限制</w:t>
      </w:r>
    </w:p>
    <w:p w14:paraId="0412F278" w14:textId="77777777" w:rsidR="00301980" w:rsidRPr="00914F3D" w:rsidRDefault="0030198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办理赠与财产登记等手续的规定</w:t>
      </w:r>
    </w:p>
    <w:p w14:paraId="65EC8A02" w14:textId="77777777" w:rsidR="00301980" w:rsidRPr="00914F3D" w:rsidRDefault="0030198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赠与人财产交付及财产毁损、灭失责任</w:t>
      </w:r>
    </w:p>
    <w:p w14:paraId="3E775335" w14:textId="77777777" w:rsidR="00301980" w:rsidRPr="00914F3D" w:rsidRDefault="0030198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附义务赠与</w:t>
      </w:r>
    </w:p>
    <w:p w14:paraId="02BFE1FD" w14:textId="77777777" w:rsidR="00301980" w:rsidRPr="00914F3D" w:rsidRDefault="0030198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赠与人对赠与财产瑕疵担保责任</w:t>
      </w:r>
    </w:p>
    <w:p w14:paraId="164D5033" w14:textId="77777777" w:rsidR="00301980" w:rsidRPr="00914F3D" w:rsidRDefault="0030198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赠与法定撤销</w:t>
      </w:r>
    </w:p>
    <w:p w14:paraId="2F0A6B3B" w14:textId="77777777" w:rsidR="00301980" w:rsidRPr="00914F3D" w:rsidRDefault="0030198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赠与人的继承人或者法定代理人撤销权行使</w:t>
      </w:r>
    </w:p>
    <w:p w14:paraId="3DC0717A" w14:textId="77777777" w:rsidR="00301980"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撤销权行使效力</w:t>
      </w:r>
    </w:p>
    <w:p w14:paraId="1ACE3442"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赠与人不再履行赠与义务法定情形</w:t>
      </w:r>
    </w:p>
    <w:p w14:paraId="73B780C5" w14:textId="77777777" w:rsidR="002419AC" w:rsidRPr="00914F3D" w:rsidRDefault="002419AC" w:rsidP="002419AC">
      <w:pPr>
        <w:jc w:val="center"/>
        <w:rPr>
          <w:rFonts w:ascii="Kaiti SC" w:eastAsia="Kaiti SC" w:hAnsi="Kaiti SC"/>
          <w:sz w:val="28"/>
          <w:szCs w:val="28"/>
        </w:rPr>
      </w:pPr>
      <w:r w:rsidRPr="00914F3D">
        <w:rPr>
          <w:rFonts w:ascii="Kaiti SC" w:eastAsia="Kaiti SC" w:hAnsi="Kaiti SC" w:hint="eastAsia"/>
          <w:sz w:val="28"/>
          <w:szCs w:val="28"/>
        </w:rPr>
        <w:lastRenderedPageBreak/>
        <w:t>第十二章 借款合同</w:t>
      </w:r>
    </w:p>
    <w:p w14:paraId="61D3F9A1"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借款合同概念</w:t>
      </w:r>
    </w:p>
    <w:p w14:paraId="1C1C7D44"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借款合同形式和内容</w:t>
      </w:r>
    </w:p>
    <w:p w14:paraId="0BFE6323"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借款人应当提供真实情况义务</w:t>
      </w:r>
    </w:p>
    <w:p w14:paraId="392DE97E"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利息不得预先扣除</w:t>
      </w:r>
    </w:p>
    <w:p w14:paraId="31634DF5"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贷款人未按照约定提供借款及借款人未按照约定收取借款责任</w:t>
      </w:r>
    </w:p>
    <w:p w14:paraId="49B278E9"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贷款人检查监督借款使用情况以及借款人协助贷款人监督</w:t>
      </w:r>
    </w:p>
    <w:p w14:paraId="5ED5525E"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借款人未按照约定的借款用途使用借款的责任</w:t>
      </w:r>
    </w:p>
    <w:p w14:paraId="38C5C42E"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借款人支付利息期限</w:t>
      </w:r>
    </w:p>
    <w:p w14:paraId="1603DEFF"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还款期限</w:t>
      </w:r>
    </w:p>
    <w:p w14:paraId="2D8E9EA6" w14:textId="77777777" w:rsidR="002419AC" w:rsidRPr="00914F3D" w:rsidRDefault="002419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借款人未按照约定期限返还借款应支付逾期利息</w:t>
      </w:r>
    </w:p>
    <w:p w14:paraId="5369211E" w14:textId="77777777" w:rsidR="00AF6878" w:rsidRPr="00914F3D" w:rsidRDefault="00AF687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借款人提前偿还借款</w:t>
      </w:r>
    </w:p>
    <w:p w14:paraId="03285B70" w14:textId="77777777" w:rsidR="00AF6878" w:rsidRPr="00914F3D" w:rsidRDefault="00AF687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借款展期</w:t>
      </w:r>
    </w:p>
    <w:p w14:paraId="3E487B81" w14:textId="77777777" w:rsidR="00AF6878" w:rsidRPr="00914F3D" w:rsidRDefault="00AF687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自然人之间的借款合同成立</w:t>
      </w:r>
    </w:p>
    <w:p w14:paraId="7DB6D6F5" w14:textId="77777777" w:rsidR="00AF6878" w:rsidRPr="00914F3D" w:rsidRDefault="00AF687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禁止高利放贷和利率的有关规定</w:t>
      </w:r>
    </w:p>
    <w:p w14:paraId="6A6176B4" w14:textId="77777777" w:rsidR="0061795A" w:rsidRPr="00914F3D" w:rsidRDefault="00AF6878" w:rsidP="0061795A">
      <w:pPr>
        <w:jc w:val="center"/>
        <w:rPr>
          <w:rFonts w:ascii="Kaiti SC" w:eastAsia="Kaiti SC" w:hAnsi="Kaiti SC"/>
          <w:sz w:val="28"/>
          <w:szCs w:val="28"/>
        </w:rPr>
      </w:pPr>
      <w:r w:rsidRPr="00914F3D">
        <w:rPr>
          <w:rFonts w:ascii="Kaiti SC" w:eastAsia="Kaiti SC" w:hAnsi="Kaiti SC" w:hint="eastAsia"/>
          <w:sz w:val="28"/>
          <w:szCs w:val="28"/>
        </w:rPr>
        <w:t>第十三章 保证合同</w:t>
      </w:r>
    </w:p>
    <w:p w14:paraId="3813C16A" w14:textId="77777777" w:rsidR="0061795A" w:rsidRPr="00914F3D" w:rsidRDefault="0061795A" w:rsidP="0061795A">
      <w:pPr>
        <w:jc w:val="center"/>
        <w:rPr>
          <w:rFonts w:ascii="Kaiti SC" w:eastAsia="Kaiti SC" w:hAnsi="Kaiti SC"/>
          <w:sz w:val="28"/>
          <w:szCs w:val="28"/>
        </w:rPr>
      </w:pPr>
      <w:r w:rsidRPr="00914F3D">
        <w:rPr>
          <w:rFonts w:ascii="Kaiti SC" w:eastAsia="Kaiti SC" w:hAnsi="Kaiti SC" w:hint="eastAsia"/>
          <w:sz w:val="28"/>
          <w:szCs w:val="28"/>
        </w:rPr>
        <w:t>第一节 一般规定</w:t>
      </w:r>
    </w:p>
    <w:p w14:paraId="68EFDA2B" w14:textId="77777777" w:rsidR="00AF6878" w:rsidRPr="00914F3D" w:rsidRDefault="00AF687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保证合同概念</w:t>
      </w:r>
    </w:p>
    <w:p w14:paraId="54919B95" w14:textId="77777777" w:rsidR="00AF6878" w:rsidRPr="00914F3D" w:rsidRDefault="00AF687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保证合同的从属性以及保证合同无效后如何承</w:t>
      </w:r>
      <w:r w:rsidRPr="00914F3D">
        <w:rPr>
          <w:rFonts w:ascii="Kaiti SC" w:eastAsia="Kaiti SC" w:hAnsi="Kaiti SC" w:hint="eastAsia"/>
          <w:sz w:val="28"/>
          <w:szCs w:val="28"/>
        </w:rPr>
        <w:lastRenderedPageBreak/>
        <w:t>担民事责任</w:t>
      </w:r>
    </w:p>
    <w:p w14:paraId="710A758C" w14:textId="77777777" w:rsidR="00AF6878" w:rsidRPr="00914F3D" w:rsidRDefault="00AF687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保证人资格</w:t>
      </w:r>
    </w:p>
    <w:p w14:paraId="394C7492" w14:textId="77777777" w:rsidR="00AF6878" w:rsidRPr="00914F3D" w:rsidRDefault="00AF687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保证合同的内容一般包括哪些条款</w:t>
      </w:r>
    </w:p>
    <w:p w14:paraId="4520D07E" w14:textId="77777777" w:rsidR="00AF6878" w:rsidRPr="00914F3D" w:rsidRDefault="00AF687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保证合同订立的具体形式</w:t>
      </w:r>
    </w:p>
    <w:p w14:paraId="16EB483E" w14:textId="77777777" w:rsidR="0061795A" w:rsidRPr="00914F3D" w:rsidRDefault="0061795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保证的方式及推定保证方式的规定</w:t>
      </w:r>
    </w:p>
    <w:p w14:paraId="5B3F3D86" w14:textId="77777777" w:rsidR="0061795A" w:rsidRPr="00914F3D" w:rsidRDefault="0061795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一般保证和先诉抗辩权</w:t>
      </w:r>
    </w:p>
    <w:p w14:paraId="24283711" w14:textId="77777777" w:rsidR="0061795A" w:rsidRPr="00914F3D" w:rsidRDefault="0061795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连带责任保证</w:t>
      </w:r>
    </w:p>
    <w:p w14:paraId="35D5448B" w14:textId="77777777" w:rsidR="0061795A" w:rsidRPr="00914F3D" w:rsidRDefault="0061795A" w:rsidP="0061795A">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保证人要求债务人提供反担保</w:t>
      </w:r>
    </w:p>
    <w:p w14:paraId="51B35945" w14:textId="77777777" w:rsidR="0061795A" w:rsidRPr="00914F3D" w:rsidRDefault="0061795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最高额保证</w:t>
      </w:r>
    </w:p>
    <w:p w14:paraId="68747E8F" w14:textId="77777777" w:rsidR="0061795A" w:rsidRPr="00914F3D" w:rsidRDefault="0061795A" w:rsidP="0061795A">
      <w:pPr>
        <w:jc w:val="center"/>
        <w:rPr>
          <w:rFonts w:ascii="Kaiti SC" w:eastAsia="Kaiti SC" w:hAnsi="Kaiti SC"/>
          <w:sz w:val="28"/>
          <w:szCs w:val="28"/>
        </w:rPr>
      </w:pPr>
      <w:r w:rsidRPr="00914F3D">
        <w:rPr>
          <w:rFonts w:ascii="Kaiti SC" w:eastAsia="Kaiti SC" w:hAnsi="Kaiti SC" w:hint="eastAsia"/>
          <w:sz w:val="28"/>
          <w:szCs w:val="28"/>
        </w:rPr>
        <w:t>第二节 保证责任</w:t>
      </w:r>
    </w:p>
    <w:p w14:paraId="582833A0" w14:textId="77777777" w:rsidR="0061795A" w:rsidRPr="00914F3D" w:rsidRDefault="0061795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保证范围</w:t>
      </w:r>
    </w:p>
    <w:p w14:paraId="19516EBF" w14:textId="77777777" w:rsidR="0061795A" w:rsidRPr="00914F3D" w:rsidRDefault="0061795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保证期间</w:t>
      </w:r>
    </w:p>
    <w:p w14:paraId="64126542" w14:textId="77777777" w:rsidR="0061795A" w:rsidRPr="00914F3D" w:rsidRDefault="00E86DA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债权人未依法在保证期间向保人主张权利保证人不再承担保证责任</w:t>
      </w:r>
    </w:p>
    <w:p w14:paraId="30C386F2" w14:textId="77777777" w:rsidR="00E86DA1" w:rsidRPr="00914F3D" w:rsidRDefault="00E86DA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保证期间与保证债务诉讼时效关系</w:t>
      </w:r>
    </w:p>
    <w:p w14:paraId="581CAFF4" w14:textId="77777777" w:rsidR="00E86DA1" w:rsidRPr="00914F3D" w:rsidRDefault="00E86DA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主合同变更是否影响保证责任和保证期间</w:t>
      </w:r>
    </w:p>
    <w:p w14:paraId="5F970CC3" w14:textId="77777777" w:rsidR="00E86DA1" w:rsidRPr="00914F3D" w:rsidRDefault="00E86DA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债权转让对保证人发生何种影响</w:t>
      </w:r>
    </w:p>
    <w:p w14:paraId="40D18EF9" w14:textId="77777777" w:rsidR="00E86DA1" w:rsidRPr="00914F3D" w:rsidRDefault="00E86DA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债务转移（债务承担）和债务加入对保证人的保证责任发生何种影响</w:t>
      </w:r>
    </w:p>
    <w:p w14:paraId="4266C325" w14:textId="77777777" w:rsidR="00E86DA1" w:rsidRPr="00914F3D" w:rsidRDefault="00E86DA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一般保证的保证人向债权人提供债务人财产信息对保证人发生何种影响的规定</w:t>
      </w:r>
    </w:p>
    <w:p w14:paraId="7B59305D" w14:textId="77777777" w:rsidR="00E86DA1" w:rsidRPr="00914F3D" w:rsidRDefault="00E86DA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共同保证中保证人的责任与债权人如何行使权</w:t>
      </w:r>
      <w:r w:rsidRPr="00914F3D">
        <w:rPr>
          <w:rFonts w:ascii="Kaiti SC" w:eastAsia="Kaiti SC" w:hAnsi="Kaiti SC" w:hint="eastAsia"/>
          <w:sz w:val="28"/>
          <w:szCs w:val="28"/>
        </w:rPr>
        <w:lastRenderedPageBreak/>
        <w:t>利</w:t>
      </w:r>
    </w:p>
    <w:p w14:paraId="27A15C65" w14:textId="77777777" w:rsidR="00E86DA1" w:rsidRPr="00914F3D" w:rsidRDefault="00E86DA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保证人享有对债务人</w:t>
      </w:r>
      <w:r w:rsidR="00ED372A" w:rsidRPr="00914F3D">
        <w:rPr>
          <w:rFonts w:ascii="Kaiti SC" w:eastAsia="Kaiti SC" w:hAnsi="Kaiti SC" w:hint="eastAsia"/>
          <w:sz w:val="28"/>
          <w:szCs w:val="28"/>
        </w:rPr>
        <w:t>的追偿权及法定代位权（代债权人）</w:t>
      </w:r>
    </w:p>
    <w:p w14:paraId="746244DD" w14:textId="77777777" w:rsidR="00ED372A" w:rsidRPr="00914F3D" w:rsidRDefault="00ED372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保证人享有的债务人对债权人抗辩权</w:t>
      </w:r>
    </w:p>
    <w:p w14:paraId="78F8B8A2" w14:textId="77777777" w:rsidR="00ED372A" w:rsidRPr="00914F3D" w:rsidRDefault="00ED372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债务人对债权人享有抵销权或者撤销权的，保证人享有的权利</w:t>
      </w:r>
    </w:p>
    <w:p w14:paraId="78D023D9" w14:textId="77777777" w:rsidR="00185EB3" w:rsidRPr="00914F3D" w:rsidRDefault="00185EB3" w:rsidP="00185EB3">
      <w:pPr>
        <w:jc w:val="center"/>
        <w:rPr>
          <w:rFonts w:ascii="Kaiti SC" w:eastAsia="Kaiti SC" w:hAnsi="Kaiti SC"/>
          <w:sz w:val="28"/>
          <w:szCs w:val="28"/>
        </w:rPr>
      </w:pPr>
      <w:r w:rsidRPr="00914F3D">
        <w:rPr>
          <w:rFonts w:ascii="Kaiti SC" w:eastAsia="Kaiti SC" w:hAnsi="Kaiti SC" w:hint="eastAsia"/>
          <w:sz w:val="28"/>
          <w:szCs w:val="28"/>
        </w:rPr>
        <w:t>第十四章 租赁合同</w:t>
      </w:r>
    </w:p>
    <w:p w14:paraId="63FC258E"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租赁合同的概念</w:t>
      </w:r>
    </w:p>
    <w:p w14:paraId="5B399DD0"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租赁合同的主要内容</w:t>
      </w:r>
    </w:p>
    <w:p w14:paraId="4C681D9D"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租赁期限的最高限制</w:t>
      </w:r>
    </w:p>
    <w:p w14:paraId="5144DCD6"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租赁合同的登记备案手续不影响合同效力</w:t>
      </w:r>
    </w:p>
    <w:p w14:paraId="59D8DE8C"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租赁合同形式及其与合同期限的关系</w:t>
      </w:r>
    </w:p>
    <w:p w14:paraId="6FDE94C5"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出租人交付租赁物的义务和对租赁物的瑕疵担保责任</w:t>
      </w:r>
    </w:p>
    <w:p w14:paraId="48FE49B2"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承租人按照约定方法或者按照租赁物的性质使用租赁物的义务</w:t>
      </w:r>
    </w:p>
    <w:p w14:paraId="5E5DFC84"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上条承租人义务的延伸规定</w:t>
      </w:r>
    </w:p>
    <w:p w14:paraId="56AD3F66"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承租人没有履行按约定方法使用租赁物的义务的法律后果</w:t>
      </w:r>
    </w:p>
    <w:p w14:paraId="4F661807" w14:textId="77777777" w:rsidR="00185EB3" w:rsidRPr="00914F3D" w:rsidRDefault="00185EB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出租人的维修义务</w:t>
      </w:r>
    </w:p>
    <w:p w14:paraId="1AB49492" w14:textId="77777777" w:rsidR="00D733C9" w:rsidRPr="00914F3D" w:rsidRDefault="00D733C9"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出租人履行租赁物维修义务的规定</w:t>
      </w:r>
    </w:p>
    <w:p w14:paraId="1CB45838" w14:textId="77777777" w:rsidR="00D733C9" w:rsidRPr="00914F3D" w:rsidRDefault="00D733C9"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承租人保管租赁物义务</w:t>
      </w:r>
    </w:p>
    <w:p w14:paraId="4DA91224" w14:textId="77777777" w:rsidR="00D733C9" w:rsidRPr="00914F3D" w:rsidRDefault="00D733C9"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承租人对租赁物进行改善或增设他物的规定</w:t>
      </w:r>
    </w:p>
    <w:p w14:paraId="6A29D8F3" w14:textId="77777777" w:rsidR="00D733C9" w:rsidRPr="00914F3D" w:rsidRDefault="00D733C9"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租赁物转租的规定</w:t>
      </w:r>
    </w:p>
    <w:p w14:paraId="6274D55E" w14:textId="77777777" w:rsidR="00D733C9" w:rsidRPr="00914F3D" w:rsidRDefault="00D733C9"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超期转租</w:t>
      </w:r>
    </w:p>
    <w:p w14:paraId="372A50FD" w14:textId="77777777" w:rsidR="00D733C9" w:rsidRPr="00914F3D" w:rsidRDefault="00D733C9"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出租人同意转租意思表示推定</w:t>
      </w:r>
    </w:p>
    <w:p w14:paraId="6D71CB94" w14:textId="77777777" w:rsidR="00D733C9" w:rsidRPr="00914F3D" w:rsidRDefault="00D733C9"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次承租人代偿请求权及追偿权</w:t>
      </w:r>
    </w:p>
    <w:p w14:paraId="419BEC85" w14:textId="77777777" w:rsidR="00D733C9" w:rsidRPr="00914F3D" w:rsidRDefault="00D733C9"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承租人对租赁物占有、收益权利</w:t>
      </w:r>
    </w:p>
    <w:p w14:paraId="15CD789F" w14:textId="77777777" w:rsidR="00D733C9" w:rsidRPr="00914F3D" w:rsidRDefault="00D733C9"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承租人租金支付期限</w:t>
      </w:r>
    </w:p>
    <w:p w14:paraId="06991820" w14:textId="77777777" w:rsidR="00776B55" w:rsidRPr="00914F3D" w:rsidRDefault="00776B55"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承租人欠付租金情形下出租人行使合同解除权</w:t>
      </w:r>
    </w:p>
    <w:p w14:paraId="3A3F251E" w14:textId="77777777" w:rsidR="00776B55" w:rsidRPr="00914F3D" w:rsidRDefault="00776B55"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出租人权利瑕疵担保责任</w:t>
      </w:r>
    </w:p>
    <w:p w14:paraId="237FD128" w14:textId="77777777" w:rsidR="00776B55" w:rsidRPr="00914F3D" w:rsidRDefault="00776B55"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非因承租人原因致使租赁物无法使用时承租人解除权</w:t>
      </w:r>
    </w:p>
    <w:p w14:paraId="7987BC87" w14:textId="77777777" w:rsidR="00776B55" w:rsidRPr="00914F3D" w:rsidRDefault="00776B55"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租赁物所有权发生变动时租赁合同效力</w:t>
      </w:r>
    </w:p>
    <w:p w14:paraId="67586E71" w14:textId="77777777" w:rsidR="00776B55" w:rsidRPr="00914F3D" w:rsidRDefault="00776B55"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房屋承租人优先购买权</w:t>
      </w:r>
    </w:p>
    <w:p w14:paraId="4691D85E" w14:textId="77777777" w:rsidR="00776B55" w:rsidRPr="00914F3D" w:rsidRDefault="00776B55"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出租人委托拍卖租赁房屋时承租人优先购买权保护</w:t>
      </w:r>
    </w:p>
    <w:p w14:paraId="64265687" w14:textId="77777777" w:rsidR="00776B55" w:rsidRPr="00914F3D" w:rsidRDefault="0064060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出租人妨害承租人优先购买权行使的法律后果</w:t>
      </w:r>
    </w:p>
    <w:p w14:paraId="2DD264B7" w14:textId="77777777" w:rsidR="0064060A" w:rsidRPr="00914F3D" w:rsidRDefault="0064060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租赁物毁损、灭失时承租人的权利规定</w:t>
      </w:r>
    </w:p>
    <w:p w14:paraId="7B6E9AFE" w14:textId="77777777" w:rsidR="0064060A" w:rsidRPr="00914F3D" w:rsidRDefault="0064060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租期不明的租赁合同的形式推定及法律后果</w:t>
      </w:r>
    </w:p>
    <w:p w14:paraId="5D3CEC4C" w14:textId="77777777" w:rsidR="0064060A" w:rsidRPr="00914F3D" w:rsidRDefault="0064060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租赁物瑕疵担保责任</w:t>
      </w:r>
    </w:p>
    <w:p w14:paraId="0541FA5A" w14:textId="77777777" w:rsidR="0064060A" w:rsidRPr="00914F3D" w:rsidRDefault="0064060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承租人死亡后，共同居住人和共同经营人继受租赁合同</w:t>
      </w:r>
    </w:p>
    <w:p w14:paraId="4F2E00E6" w14:textId="77777777" w:rsidR="0064060A" w:rsidRPr="00914F3D" w:rsidRDefault="0064060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租赁合同终止后租赁物返还</w:t>
      </w:r>
    </w:p>
    <w:p w14:paraId="32E545DB" w14:textId="77777777" w:rsidR="0064060A" w:rsidRPr="00914F3D" w:rsidRDefault="0064060A"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租赁合同续租和承租人优先承租权</w:t>
      </w:r>
    </w:p>
    <w:p w14:paraId="20B5B548" w14:textId="77777777" w:rsidR="0064060A" w:rsidRPr="00914F3D" w:rsidRDefault="0064060A" w:rsidP="00476BAC">
      <w:pPr>
        <w:jc w:val="center"/>
        <w:rPr>
          <w:rFonts w:ascii="Kaiti SC" w:eastAsia="Kaiti SC" w:hAnsi="Kaiti SC"/>
          <w:sz w:val="28"/>
          <w:szCs w:val="28"/>
        </w:rPr>
      </w:pPr>
      <w:r w:rsidRPr="00914F3D">
        <w:rPr>
          <w:rFonts w:ascii="Kaiti SC" w:eastAsia="Kaiti SC" w:hAnsi="Kaiti SC" w:hint="eastAsia"/>
          <w:sz w:val="28"/>
          <w:szCs w:val="28"/>
        </w:rPr>
        <w:lastRenderedPageBreak/>
        <w:t>第十五章 融资租赁合同</w:t>
      </w:r>
    </w:p>
    <w:p w14:paraId="75F85302" w14:textId="77777777" w:rsidR="00476BAC" w:rsidRPr="00914F3D" w:rsidRDefault="00476B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融资租赁合同法律概念</w:t>
      </w:r>
    </w:p>
    <w:p w14:paraId="52957B59" w14:textId="77777777" w:rsidR="00476BAC" w:rsidRPr="00914F3D" w:rsidRDefault="00476B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融资租赁合同内容和形式</w:t>
      </w:r>
    </w:p>
    <w:p w14:paraId="4BA9D67B" w14:textId="77777777" w:rsidR="00476BAC" w:rsidRPr="00914F3D" w:rsidRDefault="00476B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无效融资租赁合同</w:t>
      </w:r>
    </w:p>
    <w:p w14:paraId="4D95FBA8" w14:textId="77777777" w:rsidR="00476BAC" w:rsidRPr="00914F3D" w:rsidRDefault="00476B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租赁物经营行政许可不影响合同效力</w:t>
      </w:r>
    </w:p>
    <w:p w14:paraId="0DE4471B" w14:textId="77777777" w:rsidR="00476BAC" w:rsidRPr="00914F3D" w:rsidRDefault="00476B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出卖人与承租人在与融资租赁相关的买卖合同中权利义务</w:t>
      </w:r>
    </w:p>
    <w:p w14:paraId="09889FF1" w14:textId="77777777" w:rsidR="00476BAC" w:rsidRPr="00914F3D" w:rsidRDefault="00476B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承租人拒绝受领标的物法定情形</w:t>
      </w:r>
    </w:p>
    <w:p w14:paraId="596C9ED1" w14:textId="77777777" w:rsidR="00476BAC" w:rsidRPr="00914F3D" w:rsidRDefault="00476B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承租人可以直接向出卖人行使索赔权</w:t>
      </w:r>
    </w:p>
    <w:p w14:paraId="37158F98" w14:textId="77777777" w:rsidR="00476BAC" w:rsidRPr="00914F3D" w:rsidRDefault="00476BAC"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承租人向出卖人行使索赔权是否影响其继续履行融资租赁合同项下支付租金的义务</w:t>
      </w:r>
    </w:p>
    <w:p w14:paraId="513281A0" w14:textId="77777777" w:rsidR="00134D5B" w:rsidRPr="00914F3D" w:rsidRDefault="00134D5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出租人妨碍索赔的责任承担</w:t>
      </w:r>
    </w:p>
    <w:p w14:paraId="19A3B4F0" w14:textId="77777777" w:rsidR="00134D5B" w:rsidRPr="00914F3D" w:rsidRDefault="00134D5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出租人未经承租人同意不得擅自变更买卖合同内容</w:t>
      </w:r>
    </w:p>
    <w:p w14:paraId="38611E8C" w14:textId="77777777" w:rsidR="00134D5B" w:rsidRPr="00914F3D" w:rsidRDefault="00134D5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出租人对租赁物物权效力</w:t>
      </w:r>
    </w:p>
    <w:p w14:paraId="00DDC604" w14:textId="77777777" w:rsidR="00134D5B" w:rsidRPr="00914F3D" w:rsidRDefault="00134D5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融资租赁合同租金确定</w:t>
      </w:r>
    </w:p>
    <w:p w14:paraId="5702432B" w14:textId="77777777" w:rsidR="00134D5B" w:rsidRPr="00914F3D" w:rsidRDefault="00134D5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出租人承担租赁物瑕疵担保责任</w:t>
      </w:r>
    </w:p>
    <w:p w14:paraId="0CD7BFE9" w14:textId="77777777" w:rsidR="00604691" w:rsidRPr="00914F3D" w:rsidRDefault="0060469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出租人负有保证承租人平静占有、使用租赁物的义务以及违反该义务的情形</w:t>
      </w:r>
    </w:p>
    <w:p w14:paraId="4BEA132D" w14:textId="77777777" w:rsidR="00604691" w:rsidRPr="00914F3D" w:rsidRDefault="0060469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出租人侵权责任免除</w:t>
      </w:r>
    </w:p>
    <w:p w14:paraId="6DEE94C3" w14:textId="77777777" w:rsidR="00604691" w:rsidRPr="00914F3D" w:rsidRDefault="0060469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融资租赁合同中承租人妥善保管、使用租赁物的义务以及维修义务</w:t>
      </w:r>
    </w:p>
    <w:p w14:paraId="74CE00DC" w14:textId="77777777" w:rsidR="00604691" w:rsidRPr="00914F3D" w:rsidRDefault="0060469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融资租赁合同履行期间租赁物损毁、灭失之风险负担</w:t>
      </w:r>
    </w:p>
    <w:p w14:paraId="1E03FA39" w14:textId="77777777" w:rsidR="00604691" w:rsidRPr="00914F3D" w:rsidRDefault="0060469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承租人支付租金义务及拒付租金时出租人权利救济方式</w:t>
      </w:r>
    </w:p>
    <w:p w14:paraId="19A331C1" w14:textId="77777777" w:rsidR="00604691" w:rsidRPr="00914F3D" w:rsidRDefault="0060469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承租人实施无权处分租赁物的行为</w:t>
      </w:r>
      <w:r w:rsidR="00727D8B" w:rsidRPr="00914F3D">
        <w:rPr>
          <w:rFonts w:ascii="Kaiti SC" w:eastAsia="Kaiti SC" w:hAnsi="Kaiti SC" w:hint="eastAsia"/>
          <w:sz w:val="28"/>
          <w:szCs w:val="28"/>
        </w:rPr>
        <w:t>构成违约，出租人可以解除融资租赁合同</w:t>
      </w:r>
    </w:p>
    <w:p w14:paraId="24B872CF" w14:textId="77777777" w:rsidR="00727D8B" w:rsidRPr="00914F3D" w:rsidRDefault="00727D8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出租人和承租人均可解除融资租赁合同的情形</w:t>
      </w:r>
    </w:p>
    <w:p w14:paraId="531943CB" w14:textId="77777777" w:rsidR="00727D8B" w:rsidRPr="00914F3D" w:rsidRDefault="00B32D0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融资租赁合同因买卖合同解除、被确认无效或被撤销而解除的，承租人如何向出租人承担赔偿责任</w:t>
      </w:r>
    </w:p>
    <w:p w14:paraId="0B4A9F5C" w14:textId="77777777" w:rsidR="00B32D0B" w:rsidRPr="00914F3D" w:rsidRDefault="00B32D0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融资租赁合同因租赁物意外毁损、灭失而解除时的法律后果</w:t>
      </w:r>
    </w:p>
    <w:p w14:paraId="48D05361" w14:textId="77777777" w:rsidR="00B32D0B" w:rsidRPr="00914F3D" w:rsidRDefault="00B32D0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租赁期限届满租赁物归属</w:t>
      </w:r>
    </w:p>
    <w:p w14:paraId="7B1B8A99" w14:textId="77777777" w:rsidR="00B32D0B" w:rsidRPr="00914F3D" w:rsidRDefault="00B32D0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承租人请求部分返还租赁物价值及租赁物无法返还时如何处理</w:t>
      </w:r>
    </w:p>
    <w:p w14:paraId="6AA11208" w14:textId="77777777" w:rsidR="00B32D0B" w:rsidRPr="00914F3D" w:rsidRDefault="00B32D0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根据当事人约定象征性对价推定租赁期限届满后租赁物归属</w:t>
      </w:r>
    </w:p>
    <w:p w14:paraId="403D9FE3" w14:textId="77777777" w:rsidR="00B32D0B" w:rsidRPr="00914F3D" w:rsidRDefault="00B32D0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融资租赁合同无效时租赁物归属</w:t>
      </w:r>
    </w:p>
    <w:p w14:paraId="172B9F49" w14:textId="77777777" w:rsidR="00B32D0B" w:rsidRPr="00914F3D" w:rsidRDefault="00B32D0B" w:rsidP="00524900">
      <w:pPr>
        <w:jc w:val="center"/>
        <w:rPr>
          <w:rFonts w:ascii="Kaiti SC" w:eastAsia="Kaiti SC" w:hAnsi="Kaiti SC"/>
          <w:sz w:val="28"/>
          <w:szCs w:val="28"/>
        </w:rPr>
      </w:pPr>
      <w:r w:rsidRPr="00914F3D">
        <w:rPr>
          <w:rFonts w:ascii="Kaiti SC" w:eastAsia="Kaiti SC" w:hAnsi="Kaiti SC" w:hint="eastAsia"/>
          <w:sz w:val="28"/>
          <w:szCs w:val="28"/>
        </w:rPr>
        <w:t>第十六章 保理合同</w:t>
      </w:r>
    </w:p>
    <w:p w14:paraId="7F8A627F" w14:textId="77777777" w:rsidR="00B32D0B" w:rsidRPr="00914F3D" w:rsidRDefault="0052490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保理合同概念</w:t>
      </w:r>
    </w:p>
    <w:p w14:paraId="7AF19E11" w14:textId="77777777" w:rsidR="00524900" w:rsidRPr="00914F3D" w:rsidRDefault="00524900"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保理合同内容和形式</w:t>
      </w:r>
    </w:p>
    <w:p w14:paraId="2249DCCD"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应收账款债权人与债务人之间通谋虚伪表示不得对抗保理人</w:t>
      </w:r>
    </w:p>
    <w:p w14:paraId="06A86A3C"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保理人可以向应收账款债务人发出通知</w:t>
      </w:r>
    </w:p>
    <w:p w14:paraId="06003766"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基础合同变更或终止不得对抗保理人</w:t>
      </w:r>
    </w:p>
    <w:p w14:paraId="5159EEFD"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有追索权保理中保理人行使请求权</w:t>
      </w:r>
    </w:p>
    <w:p w14:paraId="02323CD3"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无追索权保理业务中保理人权利范围</w:t>
      </w:r>
    </w:p>
    <w:p w14:paraId="5C54271E"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应收账款多重让与情形下保理人权利顺位</w:t>
      </w:r>
    </w:p>
    <w:p w14:paraId="236D9A25"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保理合同准用债权转让的技术性规定</w:t>
      </w:r>
    </w:p>
    <w:p w14:paraId="3EBF4BAB" w14:textId="77777777" w:rsidR="009138F6" w:rsidRPr="00914F3D" w:rsidRDefault="009138F6" w:rsidP="009138F6">
      <w:pPr>
        <w:jc w:val="center"/>
        <w:rPr>
          <w:rFonts w:ascii="Kaiti SC" w:eastAsia="Kaiti SC" w:hAnsi="Kaiti SC"/>
          <w:sz w:val="28"/>
          <w:szCs w:val="28"/>
        </w:rPr>
      </w:pPr>
      <w:r w:rsidRPr="00914F3D">
        <w:rPr>
          <w:rFonts w:ascii="Kaiti SC" w:eastAsia="Kaiti SC" w:hAnsi="Kaiti SC" w:hint="eastAsia"/>
          <w:sz w:val="28"/>
          <w:szCs w:val="28"/>
        </w:rPr>
        <w:t>第十七章 承揽合同</w:t>
      </w:r>
    </w:p>
    <w:p w14:paraId="4BC6AAE0"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承揽合同的概念和主要种类</w:t>
      </w:r>
    </w:p>
    <w:p w14:paraId="1F961F5B"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承揽合同的内容</w:t>
      </w:r>
    </w:p>
    <w:p w14:paraId="5D3DA093" w14:textId="77777777" w:rsidR="009138F6" w:rsidRPr="00914F3D" w:rsidRDefault="009138F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承揽的主要工作完成主体要求及责任承担</w:t>
      </w:r>
    </w:p>
    <w:p w14:paraId="20462249" w14:textId="77777777" w:rsidR="009138F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承揽的辅助工作完成主体要求及责任承担</w:t>
      </w:r>
    </w:p>
    <w:p w14:paraId="3D9E202A"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承揽人提供材料时所负义务</w:t>
      </w:r>
    </w:p>
    <w:p w14:paraId="7644B655"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定作人提供材料及双方所负义务</w:t>
      </w:r>
    </w:p>
    <w:p w14:paraId="4513DB3B"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定作人提供的图纸或者技术要求不合理时双方义务</w:t>
      </w:r>
    </w:p>
    <w:p w14:paraId="25CE461E"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定作人中途变更工作要求的法律责任</w:t>
      </w:r>
    </w:p>
    <w:p w14:paraId="7564C503"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定作人的协助义务</w:t>
      </w:r>
    </w:p>
    <w:p w14:paraId="35E6F54F"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定作人对承揽工作监督检验</w:t>
      </w:r>
    </w:p>
    <w:p w14:paraId="785D9CDB"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承揽合同工作成果交付及验收</w:t>
      </w:r>
    </w:p>
    <w:p w14:paraId="3A577080"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承揽人质量瑕疵责任</w:t>
      </w:r>
    </w:p>
    <w:p w14:paraId="4783AA8D"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定作人向承揽人支付报酬期限</w:t>
      </w:r>
    </w:p>
    <w:p w14:paraId="2132CB13" w14:textId="77777777" w:rsidR="00563706" w:rsidRPr="00914F3D" w:rsidRDefault="0056370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承揽人留置权及同时履行抗辩权</w:t>
      </w:r>
    </w:p>
    <w:p w14:paraId="34A5684D"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承揽人保管义务</w:t>
      </w:r>
    </w:p>
    <w:p w14:paraId="489F27FD"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承揽人保密义务</w:t>
      </w:r>
    </w:p>
    <w:p w14:paraId="1CCE02D5"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共同承揽人承担责任</w:t>
      </w:r>
    </w:p>
    <w:p w14:paraId="264F6AC4"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定作人解除权</w:t>
      </w:r>
    </w:p>
    <w:p w14:paraId="4FBF9C52" w14:textId="77777777" w:rsidR="004A4223" w:rsidRPr="00914F3D" w:rsidRDefault="004A4223" w:rsidP="004A4223">
      <w:pPr>
        <w:jc w:val="center"/>
        <w:rPr>
          <w:rFonts w:ascii="Kaiti SC" w:eastAsia="Kaiti SC" w:hAnsi="Kaiti SC"/>
          <w:sz w:val="28"/>
          <w:szCs w:val="28"/>
        </w:rPr>
      </w:pPr>
      <w:r w:rsidRPr="00914F3D">
        <w:rPr>
          <w:rFonts w:ascii="Kaiti SC" w:eastAsia="Kaiti SC" w:hAnsi="Kaiti SC" w:hint="eastAsia"/>
          <w:sz w:val="28"/>
          <w:szCs w:val="28"/>
        </w:rPr>
        <w:t>第十八章 建设工程合同</w:t>
      </w:r>
    </w:p>
    <w:p w14:paraId="04DCDBB2"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建设工程合同概念和种类</w:t>
      </w:r>
    </w:p>
    <w:p w14:paraId="27E4F057"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建设工程合同形式</w:t>
      </w:r>
    </w:p>
    <w:p w14:paraId="14E507AF"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建设工程招标投标原则的规定</w:t>
      </w:r>
    </w:p>
    <w:p w14:paraId="31648264"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建设工程合同发包、承包和分包的规定</w:t>
      </w:r>
    </w:p>
    <w:p w14:paraId="77EB0A8B"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国家重大建设工程合同订立</w:t>
      </w:r>
    </w:p>
    <w:p w14:paraId="0F007CFF" w14:textId="77777777" w:rsidR="004A4223" w:rsidRPr="00914F3D" w:rsidRDefault="004A4223"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建设工程合同无效的规定</w:t>
      </w:r>
    </w:p>
    <w:p w14:paraId="20C7F7EA"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勘察、设计合同内容</w:t>
      </w:r>
    </w:p>
    <w:p w14:paraId="327E851B"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建设工程施工合同内容</w:t>
      </w:r>
    </w:p>
    <w:p w14:paraId="3AC52005"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建设工程监理的规定</w:t>
      </w:r>
    </w:p>
    <w:p w14:paraId="376A3709"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发包人检查权</w:t>
      </w:r>
    </w:p>
    <w:p w14:paraId="00CE183C"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发包人对隐蔽工程的检查责任</w:t>
      </w:r>
    </w:p>
    <w:p w14:paraId="7D845F9A"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建设工程竣工验收和竣工验收法律后果</w:t>
      </w:r>
    </w:p>
    <w:p w14:paraId="5A54A4C9"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勘察人、设计人违约责任</w:t>
      </w:r>
    </w:p>
    <w:p w14:paraId="7C42928D"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施工人质量责任</w:t>
      </w:r>
    </w:p>
    <w:p w14:paraId="20FD1BC4"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承包人加害给付责任</w:t>
      </w:r>
    </w:p>
    <w:p w14:paraId="291F0173" w14:textId="77777777" w:rsidR="00D57571" w:rsidRPr="00914F3D" w:rsidRDefault="00D5757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发包人未按照约定的时间和要求提供原材料、设备、场地、资金、技术资料</w:t>
      </w:r>
      <w:r w:rsidR="00430D82" w:rsidRPr="00914F3D">
        <w:rPr>
          <w:rFonts w:ascii="Kaiti SC" w:eastAsia="Kaiti SC" w:hAnsi="Kaiti SC" w:hint="eastAsia"/>
          <w:sz w:val="28"/>
          <w:szCs w:val="28"/>
        </w:rPr>
        <w:t>所应承担的违约责任</w:t>
      </w:r>
    </w:p>
    <w:p w14:paraId="25876B0D" w14:textId="77777777" w:rsidR="00430D82" w:rsidRPr="00914F3D" w:rsidRDefault="00430D82"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发包人造成建设工程中途停建、缓建所应承担的违约责任</w:t>
      </w:r>
    </w:p>
    <w:p w14:paraId="57229622" w14:textId="77777777" w:rsidR="00430D82" w:rsidRPr="00914F3D" w:rsidRDefault="00430D82"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因发包人原因导致勘察、设计工作增加所应承担的责任</w:t>
      </w:r>
    </w:p>
    <w:p w14:paraId="64E669F8" w14:textId="77777777" w:rsidR="00430D82" w:rsidRPr="00914F3D" w:rsidRDefault="00430D82"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发包人和承包人解除权以及建设工程施工合同解除后的法律后果</w:t>
      </w:r>
    </w:p>
    <w:p w14:paraId="767C4434" w14:textId="77777777" w:rsidR="00430D82" w:rsidRPr="00914F3D" w:rsidRDefault="00430D82"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建设工程价款优先受偿权</w:t>
      </w:r>
    </w:p>
    <w:p w14:paraId="18517B6D" w14:textId="77777777" w:rsidR="00430D82" w:rsidRPr="00914F3D" w:rsidRDefault="00430D82"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建设工程合同可以适用《民法典》关于承揽合同规定的规定</w:t>
      </w:r>
    </w:p>
    <w:p w14:paraId="08F8B3E2" w14:textId="77777777" w:rsidR="00430D82" w:rsidRPr="00914F3D" w:rsidRDefault="00430D82" w:rsidP="00430D82">
      <w:pPr>
        <w:jc w:val="center"/>
        <w:rPr>
          <w:rFonts w:ascii="Kaiti SC" w:eastAsia="Kaiti SC" w:hAnsi="Kaiti SC"/>
          <w:sz w:val="28"/>
          <w:szCs w:val="28"/>
        </w:rPr>
      </w:pPr>
      <w:r w:rsidRPr="00914F3D">
        <w:rPr>
          <w:rFonts w:ascii="Kaiti SC" w:eastAsia="Kaiti SC" w:hAnsi="Kaiti SC" w:hint="eastAsia"/>
          <w:sz w:val="28"/>
          <w:szCs w:val="28"/>
        </w:rPr>
        <w:t>第十九章 运输合同</w:t>
      </w:r>
    </w:p>
    <w:p w14:paraId="481989D1" w14:textId="77777777" w:rsidR="00430D82" w:rsidRPr="00914F3D" w:rsidRDefault="00430D82" w:rsidP="00430D82">
      <w:pPr>
        <w:jc w:val="center"/>
        <w:rPr>
          <w:rFonts w:ascii="Kaiti SC" w:eastAsia="Kaiti SC" w:hAnsi="Kaiti SC"/>
          <w:sz w:val="28"/>
          <w:szCs w:val="28"/>
        </w:rPr>
      </w:pPr>
      <w:r w:rsidRPr="00914F3D">
        <w:rPr>
          <w:rFonts w:ascii="Kaiti SC" w:eastAsia="Kaiti SC" w:hAnsi="Kaiti SC" w:hint="eastAsia"/>
          <w:sz w:val="28"/>
          <w:szCs w:val="28"/>
        </w:rPr>
        <w:t>第一节 一般规定</w:t>
      </w:r>
    </w:p>
    <w:p w14:paraId="16C8F0EB" w14:textId="77777777" w:rsidR="00430D82" w:rsidRPr="00914F3D" w:rsidRDefault="00430D82"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运输合同概念</w:t>
      </w:r>
    </w:p>
    <w:p w14:paraId="35CF209E" w14:textId="77777777" w:rsidR="00430D82" w:rsidRPr="00914F3D" w:rsidRDefault="00430D82"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公共运输的承运人不得拒绝通常、合理运输要求的规定</w:t>
      </w:r>
    </w:p>
    <w:p w14:paraId="66231E8B" w14:textId="77777777" w:rsidR="00430D82" w:rsidRPr="00914F3D" w:rsidRDefault="00430D82"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承运人应当</w:t>
      </w:r>
      <w:r w:rsidR="00FB17ED" w:rsidRPr="00914F3D">
        <w:rPr>
          <w:rFonts w:ascii="Kaiti SC" w:eastAsia="Kaiti SC" w:hAnsi="Kaiti SC" w:hint="eastAsia"/>
          <w:sz w:val="28"/>
          <w:szCs w:val="28"/>
        </w:rPr>
        <w:t>按照约定或者合理时间安全运输的规定</w:t>
      </w:r>
    </w:p>
    <w:p w14:paraId="6C57AFD5" w14:textId="77777777" w:rsidR="00FB17ED" w:rsidRPr="00914F3D" w:rsidRDefault="00FB17ED" w:rsidP="00FB17E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承运人应当按照约定或者通常运输路线进行运输的规定</w:t>
      </w:r>
    </w:p>
    <w:p w14:paraId="7B016973" w14:textId="77777777" w:rsidR="00FB17ED" w:rsidRPr="00914F3D" w:rsidRDefault="00DC40C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旅客、托运人或者收货人支付票款或者运输费用</w:t>
      </w:r>
    </w:p>
    <w:p w14:paraId="0037505A" w14:textId="77777777" w:rsidR="00DC40C1" w:rsidRPr="00914F3D" w:rsidRDefault="00DC40C1" w:rsidP="00DC40C1">
      <w:pPr>
        <w:jc w:val="center"/>
        <w:rPr>
          <w:rFonts w:ascii="Kaiti SC" w:eastAsia="Kaiti SC" w:hAnsi="Kaiti SC"/>
          <w:sz w:val="28"/>
          <w:szCs w:val="28"/>
        </w:rPr>
      </w:pPr>
      <w:r w:rsidRPr="00914F3D">
        <w:rPr>
          <w:rFonts w:ascii="Kaiti SC" w:eastAsia="Kaiti SC" w:hAnsi="Kaiti SC" w:hint="eastAsia"/>
          <w:sz w:val="28"/>
          <w:szCs w:val="28"/>
        </w:rPr>
        <w:t>第二节 客运合同</w:t>
      </w:r>
    </w:p>
    <w:p w14:paraId="65122BA4" w14:textId="77777777" w:rsidR="00DC40C1" w:rsidRPr="00914F3D" w:rsidRDefault="00DC40C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客运合同的成立时间</w:t>
      </w:r>
    </w:p>
    <w:p w14:paraId="05210D19" w14:textId="77777777" w:rsidR="00DC40C1" w:rsidRPr="00914F3D" w:rsidRDefault="00DC40C1"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旅客按照有效客票乘坐义务以及客票丢失挂失补办的规定</w:t>
      </w:r>
    </w:p>
    <w:p w14:paraId="600023C3" w14:textId="77777777" w:rsidR="00C61BA8" w:rsidRPr="00914F3D" w:rsidRDefault="00C61BA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旅客办理退票或者变更乘运手续</w:t>
      </w:r>
    </w:p>
    <w:p w14:paraId="0068EC13" w14:textId="77777777" w:rsidR="00C61BA8" w:rsidRPr="00914F3D" w:rsidRDefault="00C61BA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旅客应当按照约定</w:t>
      </w:r>
      <w:r w:rsidR="00513207" w:rsidRPr="00914F3D">
        <w:rPr>
          <w:rFonts w:ascii="Kaiti SC" w:eastAsia="Kaiti SC" w:hAnsi="Kaiti SC" w:hint="eastAsia"/>
          <w:sz w:val="28"/>
          <w:szCs w:val="28"/>
        </w:rPr>
        <w:t>限量限类随身携带行李</w:t>
      </w:r>
    </w:p>
    <w:p w14:paraId="54354E85" w14:textId="77777777" w:rsidR="00513207" w:rsidRPr="00914F3D" w:rsidRDefault="00513207"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旅客不得携带危险物品或者违禁物品</w:t>
      </w:r>
    </w:p>
    <w:p w14:paraId="1C12384F" w14:textId="77777777" w:rsidR="00513207" w:rsidRPr="00914F3D" w:rsidRDefault="00513207"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承运人安全运输义务与向旅客告知重要事项义务以及旅客协助配合义务</w:t>
      </w:r>
    </w:p>
    <w:p w14:paraId="0206F775" w14:textId="77777777" w:rsidR="00513207" w:rsidRPr="00914F3D" w:rsidRDefault="00513207"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客运承运人基本义务以及迟延</w:t>
      </w:r>
      <w:r w:rsidR="00BB62E6" w:rsidRPr="00914F3D">
        <w:rPr>
          <w:rFonts w:ascii="Kaiti SC" w:eastAsia="Kaiti SC" w:hAnsi="Kaiti SC" w:hint="eastAsia"/>
          <w:sz w:val="28"/>
          <w:szCs w:val="28"/>
        </w:rPr>
        <w:t>运输后的补救措施、责任承担的规定</w:t>
      </w:r>
    </w:p>
    <w:p w14:paraId="6050054A" w14:textId="77777777" w:rsidR="00BB62E6" w:rsidRPr="00914F3D" w:rsidRDefault="00BB62E6"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承运人改变服务标准后其相关义务</w:t>
      </w:r>
    </w:p>
    <w:p w14:paraId="78E7D427" w14:textId="77777777" w:rsidR="00D31EF4" w:rsidRPr="00914F3D" w:rsidRDefault="00D31EF4"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承运人应当对患有急病、分娩、遇险的旅客尽救助义务</w:t>
      </w:r>
    </w:p>
    <w:p w14:paraId="70C2DF11" w14:textId="77777777" w:rsidR="00D31EF4" w:rsidRPr="00914F3D" w:rsidRDefault="00D31EF4"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承运人对旅客人身伤亡应负责任以及免责事由</w:t>
      </w:r>
    </w:p>
    <w:p w14:paraId="7EF47599" w14:textId="77777777" w:rsidR="00D31EF4" w:rsidRPr="00914F3D" w:rsidRDefault="002F6A0E"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承运人对旅客随身携带物品、托运行李毁损、灭失如何承担责任</w:t>
      </w:r>
    </w:p>
    <w:p w14:paraId="03507A7A" w14:textId="77777777" w:rsidR="002F6A0E" w:rsidRPr="00914F3D" w:rsidRDefault="002F6A0E" w:rsidP="002F6A0E">
      <w:pPr>
        <w:jc w:val="center"/>
        <w:rPr>
          <w:rFonts w:ascii="Kaiti SC" w:eastAsia="Kaiti SC" w:hAnsi="Kaiti SC"/>
          <w:sz w:val="28"/>
          <w:szCs w:val="28"/>
        </w:rPr>
      </w:pPr>
      <w:r w:rsidRPr="00914F3D">
        <w:rPr>
          <w:rFonts w:ascii="Kaiti SC" w:eastAsia="Kaiti SC" w:hAnsi="Kaiti SC" w:hint="eastAsia"/>
          <w:sz w:val="28"/>
          <w:szCs w:val="28"/>
        </w:rPr>
        <w:t>第三节 货运合同</w:t>
      </w:r>
    </w:p>
    <w:p w14:paraId="41775297" w14:textId="77777777" w:rsidR="002F6A0E" w:rsidRPr="00914F3D" w:rsidRDefault="002F6A0E"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托运人如实申报与货物运输有关情况义务</w:t>
      </w:r>
    </w:p>
    <w:p w14:paraId="19A85482" w14:textId="77777777" w:rsidR="002F6A0E" w:rsidRPr="00914F3D" w:rsidRDefault="002F6A0E"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托运人提交与货物运输有关文件义务</w:t>
      </w:r>
    </w:p>
    <w:p w14:paraId="69BECE0D" w14:textId="77777777" w:rsidR="002F6A0E" w:rsidRPr="00914F3D" w:rsidRDefault="002F6A0E"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托运人应当对货物履行妥善包装义务</w:t>
      </w:r>
    </w:p>
    <w:p w14:paraId="57F3A5DB" w14:textId="77777777" w:rsidR="002F6A0E" w:rsidRPr="00914F3D" w:rsidRDefault="001430F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托运人托运危险货物的义务的特殊规定</w:t>
      </w:r>
    </w:p>
    <w:p w14:paraId="392EBA4B" w14:textId="77777777" w:rsidR="001430FB" w:rsidRPr="00914F3D" w:rsidRDefault="001430F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托运人在货物运输途中行使变更履行运输合同权利</w:t>
      </w:r>
    </w:p>
    <w:p w14:paraId="50ADB320" w14:textId="77777777" w:rsidR="001430FB" w:rsidRPr="00914F3D" w:rsidRDefault="001430F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收货人的提货义务</w:t>
      </w:r>
    </w:p>
    <w:p w14:paraId="32BDB156" w14:textId="77777777" w:rsidR="001430FB" w:rsidRPr="00914F3D" w:rsidRDefault="001430F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收货人检验货物</w:t>
      </w:r>
    </w:p>
    <w:p w14:paraId="3248FA7F" w14:textId="77777777" w:rsidR="001430FB" w:rsidRPr="00914F3D" w:rsidRDefault="001430F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承运人承担赔偿责任及免责事项</w:t>
      </w:r>
    </w:p>
    <w:p w14:paraId="34BEB434" w14:textId="77777777" w:rsidR="001430FB" w:rsidRPr="00914F3D" w:rsidRDefault="001430F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确定货损赔偿数额</w:t>
      </w:r>
    </w:p>
    <w:p w14:paraId="1313EF1B" w14:textId="77777777" w:rsidR="001430FB" w:rsidRPr="00914F3D" w:rsidRDefault="001430F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单式联运承运人责任承担问题</w:t>
      </w:r>
    </w:p>
    <w:p w14:paraId="7EC8ABD5" w14:textId="77777777" w:rsidR="001430FB" w:rsidRPr="00914F3D" w:rsidRDefault="001430FB"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货物在运输过程中因不可抗力灭失时承运人丧失运费请求权</w:t>
      </w:r>
    </w:p>
    <w:p w14:paraId="73750017"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承运人留置权</w:t>
      </w:r>
    </w:p>
    <w:p w14:paraId="6A9159FB"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承运人提存权</w:t>
      </w:r>
    </w:p>
    <w:p w14:paraId="6535D41D" w14:textId="77777777" w:rsidR="00CD7308" w:rsidRPr="00914F3D" w:rsidRDefault="00CD7308" w:rsidP="00CD7308">
      <w:pPr>
        <w:jc w:val="center"/>
        <w:rPr>
          <w:rFonts w:ascii="Kaiti SC" w:eastAsia="Kaiti SC" w:hAnsi="Kaiti SC"/>
          <w:sz w:val="28"/>
          <w:szCs w:val="28"/>
        </w:rPr>
      </w:pPr>
      <w:r w:rsidRPr="00914F3D">
        <w:rPr>
          <w:rFonts w:ascii="Kaiti SC" w:eastAsia="Kaiti SC" w:hAnsi="Kaiti SC" w:hint="eastAsia"/>
          <w:sz w:val="28"/>
          <w:szCs w:val="28"/>
        </w:rPr>
        <w:t>第四节 多式联运合同</w:t>
      </w:r>
    </w:p>
    <w:p w14:paraId="5D1745E2"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多式联运经营人权利义务的原则性规定</w:t>
      </w:r>
    </w:p>
    <w:p w14:paraId="60E0D7C6"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多式联运经营人对全程运输负责的规定</w:t>
      </w:r>
    </w:p>
    <w:p w14:paraId="2CC2BD9E"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多式联运经营人签发多式联运单据义务</w:t>
      </w:r>
    </w:p>
    <w:p w14:paraId="45F12573"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托运人赔偿责任</w:t>
      </w:r>
    </w:p>
    <w:p w14:paraId="4F367874"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多式联运经营人责任制度</w:t>
      </w:r>
    </w:p>
    <w:p w14:paraId="77B7E583" w14:textId="77777777" w:rsidR="00CD7308" w:rsidRPr="00914F3D" w:rsidRDefault="00CD7308" w:rsidP="00CD7308">
      <w:pPr>
        <w:jc w:val="center"/>
        <w:rPr>
          <w:rFonts w:ascii="Kaiti SC" w:eastAsia="Kaiti SC" w:hAnsi="Kaiti SC"/>
          <w:sz w:val="28"/>
          <w:szCs w:val="28"/>
        </w:rPr>
      </w:pPr>
      <w:r w:rsidRPr="00914F3D">
        <w:rPr>
          <w:rFonts w:ascii="Kaiti SC" w:eastAsia="Kaiti SC" w:hAnsi="Kaiti SC" w:hint="eastAsia"/>
          <w:sz w:val="28"/>
          <w:szCs w:val="28"/>
        </w:rPr>
        <w:t>第二十章 技术合同</w:t>
      </w:r>
    </w:p>
    <w:p w14:paraId="64ECB797" w14:textId="77777777" w:rsidR="00CD7308" w:rsidRPr="00914F3D" w:rsidRDefault="00CD7308" w:rsidP="00CD7308">
      <w:pPr>
        <w:jc w:val="center"/>
        <w:rPr>
          <w:rFonts w:ascii="Kaiti SC" w:eastAsia="Kaiti SC" w:hAnsi="Kaiti SC"/>
          <w:sz w:val="28"/>
          <w:szCs w:val="28"/>
        </w:rPr>
      </w:pPr>
      <w:r w:rsidRPr="00914F3D">
        <w:rPr>
          <w:rFonts w:ascii="Kaiti SC" w:eastAsia="Kaiti SC" w:hAnsi="Kaiti SC" w:hint="eastAsia"/>
          <w:sz w:val="28"/>
          <w:szCs w:val="28"/>
        </w:rPr>
        <w:t>第一节 一般规定</w:t>
      </w:r>
    </w:p>
    <w:p w14:paraId="684C165C"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技术合同概念</w:t>
      </w:r>
    </w:p>
    <w:p w14:paraId="4A02C6F3"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订立技术合同应当遵循的原则</w:t>
      </w:r>
    </w:p>
    <w:p w14:paraId="679737F5" w14:textId="77777777" w:rsidR="00CD7308" w:rsidRPr="00914F3D" w:rsidRDefault="00CD7308"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技术合同条款内容</w:t>
      </w:r>
    </w:p>
    <w:p w14:paraId="2F4AB07C" w14:textId="77777777" w:rsidR="00AA14A2" w:rsidRPr="00914F3D" w:rsidRDefault="0066519D"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技术合同价款、报酬和使用费支付方式</w:t>
      </w:r>
    </w:p>
    <w:p w14:paraId="5F614FE6" w14:textId="77777777" w:rsidR="0066519D" w:rsidRPr="00914F3D" w:rsidRDefault="0066519D"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职务技术成果及职务技术成果财产权归属</w:t>
      </w:r>
    </w:p>
    <w:p w14:paraId="33431601" w14:textId="77777777" w:rsidR="0066519D" w:rsidRPr="00914F3D" w:rsidRDefault="0066519D"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非职务技术成果财产权归属</w:t>
      </w:r>
    </w:p>
    <w:p w14:paraId="2FAFE9F9" w14:textId="77777777" w:rsidR="0066519D" w:rsidRPr="00914F3D" w:rsidRDefault="0066519D"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技术成果人身权</w:t>
      </w:r>
    </w:p>
    <w:p w14:paraId="0AAFC57C" w14:textId="77777777" w:rsidR="0066519D" w:rsidRPr="00914F3D" w:rsidRDefault="0066519D"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无效技术合同</w:t>
      </w:r>
    </w:p>
    <w:p w14:paraId="1437D93A" w14:textId="77777777" w:rsidR="0066519D" w:rsidRPr="00914F3D" w:rsidRDefault="0066519D" w:rsidP="0066519D">
      <w:pPr>
        <w:jc w:val="center"/>
        <w:rPr>
          <w:rFonts w:ascii="Kaiti SC" w:eastAsia="Kaiti SC" w:hAnsi="Kaiti SC"/>
          <w:sz w:val="28"/>
          <w:szCs w:val="28"/>
        </w:rPr>
      </w:pPr>
      <w:r w:rsidRPr="00914F3D">
        <w:rPr>
          <w:rFonts w:ascii="Kaiti SC" w:eastAsia="Kaiti SC" w:hAnsi="Kaiti SC" w:hint="eastAsia"/>
          <w:sz w:val="28"/>
          <w:szCs w:val="28"/>
        </w:rPr>
        <w:t>第二节 技术开发合同</w:t>
      </w:r>
    </w:p>
    <w:p w14:paraId="3D953BDF" w14:textId="77777777" w:rsidR="0066519D" w:rsidRPr="00914F3D" w:rsidRDefault="0066519D"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技术开发合同概念和种类</w:t>
      </w:r>
    </w:p>
    <w:p w14:paraId="21269D86" w14:textId="77777777" w:rsidR="0066519D" w:rsidRPr="00914F3D" w:rsidRDefault="0066519D" w:rsidP="000F2CBF">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委托开发合同的委托人主要义务</w:t>
      </w:r>
    </w:p>
    <w:p w14:paraId="6175EA68" w14:textId="77777777" w:rsidR="0066519D" w:rsidRPr="00914F3D" w:rsidRDefault="0066519D"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委托开发合同的研究开发人主要义务</w:t>
      </w:r>
    </w:p>
    <w:p w14:paraId="03AE71A0" w14:textId="77777777" w:rsidR="0066519D" w:rsidRPr="00914F3D" w:rsidRDefault="0066519D"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委托开发合同的当事人违约责任</w:t>
      </w:r>
    </w:p>
    <w:p w14:paraId="5649B26F" w14:textId="77777777" w:rsidR="0066519D" w:rsidRPr="00914F3D" w:rsidRDefault="0066519D"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合作开发合同各方当事人主要义务</w:t>
      </w:r>
    </w:p>
    <w:p w14:paraId="644F25B6" w14:textId="77777777" w:rsidR="00482432" w:rsidRPr="00914F3D" w:rsidRDefault="00482432"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合作开发合同当事人违约责任</w:t>
      </w:r>
    </w:p>
    <w:p w14:paraId="4B66ABB5" w14:textId="77777777" w:rsidR="00482432" w:rsidRPr="00914F3D" w:rsidRDefault="00482432"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解除技术开发合同条件</w:t>
      </w:r>
    </w:p>
    <w:p w14:paraId="3CD60A82" w14:textId="77777777" w:rsidR="00482432" w:rsidRPr="00914F3D" w:rsidRDefault="00482432"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技术开发合同风险责任及通知义务</w:t>
      </w:r>
    </w:p>
    <w:p w14:paraId="7A5DE933" w14:textId="77777777" w:rsidR="00482432" w:rsidRPr="00914F3D" w:rsidRDefault="00482432"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履行委托开发合同完成的技术成果的归属和分享</w:t>
      </w:r>
    </w:p>
    <w:p w14:paraId="7FC850C5" w14:textId="77777777" w:rsidR="00482432" w:rsidRPr="00914F3D" w:rsidRDefault="00482432" w:rsidP="00482432">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履行合作开发合同完成的技术成果的归属和分享</w:t>
      </w:r>
    </w:p>
    <w:p w14:paraId="42CF9086" w14:textId="77777777" w:rsidR="00482432" w:rsidRPr="00914F3D" w:rsidRDefault="00482432"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履行技术开发合同产生的技术秘密的归属和分享</w:t>
      </w:r>
    </w:p>
    <w:p w14:paraId="2FE8415E" w14:textId="77777777" w:rsidR="00951B10" w:rsidRPr="00914F3D" w:rsidRDefault="00951B10" w:rsidP="00951B10">
      <w:pPr>
        <w:jc w:val="center"/>
        <w:rPr>
          <w:rFonts w:ascii="Kaiti SC" w:eastAsia="Kaiti SC" w:hAnsi="Kaiti SC"/>
          <w:sz w:val="28"/>
          <w:szCs w:val="28"/>
        </w:rPr>
      </w:pPr>
      <w:r w:rsidRPr="00914F3D">
        <w:rPr>
          <w:rFonts w:ascii="Kaiti SC" w:eastAsia="Kaiti SC" w:hAnsi="Kaiti SC" w:hint="eastAsia"/>
          <w:sz w:val="28"/>
          <w:szCs w:val="28"/>
        </w:rPr>
        <w:t>第三节 技术转让合同和技术许可合同</w:t>
      </w:r>
    </w:p>
    <w:p w14:paraId="7C208112" w14:textId="77777777" w:rsidR="00951B10" w:rsidRPr="00914F3D" w:rsidRDefault="00951B10"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技术转让合同和技术许可合同概念</w:t>
      </w:r>
    </w:p>
    <w:p w14:paraId="06048C26" w14:textId="77777777" w:rsidR="00951B10" w:rsidRPr="00914F3D" w:rsidRDefault="00951B10"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技术转让合同和技术许可合同范围</w:t>
      </w:r>
    </w:p>
    <w:p w14:paraId="778143FA" w14:textId="77777777" w:rsidR="00951B10" w:rsidRPr="00914F3D" w:rsidRDefault="00951B10"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技术转让合同和技术许可合同限制性条款</w:t>
      </w:r>
    </w:p>
    <w:p w14:paraId="3519B42C" w14:textId="77777777" w:rsidR="00951B10" w:rsidRPr="00914F3D" w:rsidRDefault="00951B10"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专利实施许可合同有效期限</w:t>
      </w:r>
    </w:p>
    <w:p w14:paraId="3621DA9F" w14:textId="77777777" w:rsidR="00951B10" w:rsidRPr="00914F3D" w:rsidRDefault="00951B10"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专利实施许可合同许可人主要义务</w:t>
      </w:r>
    </w:p>
    <w:p w14:paraId="4BCCC90C" w14:textId="77777777" w:rsidR="00951B10" w:rsidRPr="00914F3D" w:rsidRDefault="00951B10"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专利实施许可合同被许可人主要义务</w:t>
      </w:r>
    </w:p>
    <w:p w14:paraId="0A49AF8C" w14:textId="77777777" w:rsidR="00951B10" w:rsidRPr="00914F3D" w:rsidRDefault="00951B10" w:rsidP="0066519D">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技术秘密转让合同让与人和技术秘密使用许可合同许可人主要义务</w:t>
      </w:r>
    </w:p>
    <w:p w14:paraId="47E04DB3" w14:textId="77777777" w:rsidR="00951B10" w:rsidRPr="00914F3D" w:rsidRDefault="00951B1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技术秘密转让合同受让人和技术秘密使用许可合同被许可人主要义务</w:t>
      </w:r>
    </w:p>
    <w:p w14:paraId="03119C94" w14:textId="77777777" w:rsidR="00951B10" w:rsidRPr="00914F3D" w:rsidRDefault="00951B1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技术秘密转让合同让与人和技术秘密使用许可合同许可人保证义务</w:t>
      </w:r>
    </w:p>
    <w:p w14:paraId="55B0975B" w14:textId="77777777" w:rsidR="00951B10" w:rsidRPr="00914F3D" w:rsidRDefault="00951B1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技术秘密转让合同受让人和技术秘密使用许可合同被许可人保密义务</w:t>
      </w:r>
    </w:p>
    <w:p w14:paraId="72AB63BC" w14:textId="77777777" w:rsidR="00951B10" w:rsidRPr="00914F3D" w:rsidRDefault="00CE712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技术许可合同许可人和技术转让合同让与人违约责任</w:t>
      </w:r>
    </w:p>
    <w:p w14:paraId="341E26CC" w14:textId="77777777" w:rsidR="00CE7121" w:rsidRPr="00914F3D" w:rsidRDefault="00CE7121" w:rsidP="00CE7121">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技术许可合同被许可人和技术转让合同受让人违约责任</w:t>
      </w:r>
    </w:p>
    <w:p w14:paraId="03C3318F" w14:textId="77777777" w:rsidR="00CE7121" w:rsidRPr="00914F3D" w:rsidRDefault="00CE7121" w:rsidP="00CE7121">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技术许可合同许可人和技术转让合同让与人侵权责任</w:t>
      </w:r>
    </w:p>
    <w:p w14:paraId="7250FF6E" w14:textId="77777777" w:rsidR="00CE7121" w:rsidRPr="00914F3D" w:rsidRDefault="00CE712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技术合同中后续改进技术成果分享办法</w:t>
      </w:r>
    </w:p>
    <w:p w14:paraId="28641FEA" w14:textId="77777777" w:rsidR="00CE7121" w:rsidRPr="00914F3D" w:rsidRDefault="00CE712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特殊技术标的转让和许可的法律适用规定</w:t>
      </w:r>
    </w:p>
    <w:p w14:paraId="24291EB7" w14:textId="77777777" w:rsidR="00CE7121" w:rsidRPr="00914F3D" w:rsidRDefault="00CE712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法律适用关系</w:t>
      </w:r>
    </w:p>
    <w:p w14:paraId="588C09A0" w14:textId="77777777" w:rsidR="00CE7121" w:rsidRPr="00914F3D" w:rsidRDefault="00CE7121" w:rsidP="00EF4133">
      <w:pPr>
        <w:jc w:val="center"/>
        <w:rPr>
          <w:rFonts w:ascii="Kaiti SC" w:eastAsia="Kaiti SC" w:hAnsi="Kaiti SC"/>
          <w:sz w:val="28"/>
          <w:szCs w:val="28"/>
        </w:rPr>
      </w:pPr>
      <w:r w:rsidRPr="00914F3D">
        <w:rPr>
          <w:rFonts w:ascii="Kaiti SC" w:eastAsia="Kaiti SC" w:hAnsi="Kaiti SC" w:hint="eastAsia"/>
          <w:sz w:val="28"/>
          <w:szCs w:val="28"/>
        </w:rPr>
        <w:t>第四节 技术咨询合同和技术服务合同</w:t>
      </w:r>
    </w:p>
    <w:p w14:paraId="0F5A3358" w14:textId="77777777" w:rsidR="00CE7121" w:rsidRPr="00914F3D" w:rsidRDefault="00CE712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技术咨询合同和技术服务合同</w:t>
      </w:r>
      <w:r w:rsidR="00EF4133" w:rsidRPr="00914F3D">
        <w:rPr>
          <w:rFonts w:ascii="Kaiti SC" w:eastAsia="Kaiti SC" w:hAnsi="Kaiti SC" w:hint="eastAsia"/>
          <w:sz w:val="28"/>
          <w:szCs w:val="28"/>
        </w:rPr>
        <w:t>概念</w:t>
      </w:r>
    </w:p>
    <w:p w14:paraId="12705FE2" w14:textId="77777777" w:rsidR="00EF4133"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技术咨询合同的委托人、受托人的主要义务以及关于违约、风险负担的规定</w:t>
      </w:r>
    </w:p>
    <w:p w14:paraId="7C1B1B51" w14:textId="77777777" w:rsidR="00AC5FF7"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技术咨询合同的委托人、受托人的主要义务以及关</w:t>
      </w:r>
      <w:r w:rsidRPr="00914F3D">
        <w:rPr>
          <w:rFonts w:ascii="Kaiti SC" w:eastAsia="Kaiti SC" w:hAnsi="Kaiti SC" w:hint="eastAsia"/>
          <w:sz w:val="28"/>
          <w:szCs w:val="28"/>
        </w:rPr>
        <w:lastRenderedPageBreak/>
        <w:t>于违约、风险负担</w:t>
      </w:r>
    </w:p>
    <w:p w14:paraId="36F3F7CD" w14:textId="77777777" w:rsidR="00AC5FF7"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技术咨询合同的委托人、受托人的主要义务以及关于违约、风险负担</w:t>
      </w:r>
    </w:p>
    <w:p w14:paraId="4876333D" w14:textId="77777777" w:rsidR="00AC5FF7"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技术服务合同委托人与受托人的合同义务及违约责任</w:t>
      </w:r>
    </w:p>
    <w:p w14:paraId="799874BD" w14:textId="77777777" w:rsidR="00AC5FF7" w:rsidRPr="00914F3D" w:rsidRDefault="00AC5FF7" w:rsidP="00AC5FF7">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技术服务合同委托人与受托人的合同义务及违约责任</w:t>
      </w:r>
    </w:p>
    <w:p w14:paraId="68C35EBC" w14:textId="77777777" w:rsidR="00AC5FF7" w:rsidRPr="00914F3D" w:rsidRDefault="00AC5FF7" w:rsidP="00AC5FF7">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技术服务合同委托人与受托人的合同义务及违约责任</w:t>
      </w:r>
    </w:p>
    <w:p w14:paraId="2A1637AD" w14:textId="77777777" w:rsidR="00AC5FF7"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技术咨询合同、技术服务合同履行过程中完成新技术成果归属</w:t>
      </w:r>
    </w:p>
    <w:p w14:paraId="3162B879" w14:textId="77777777" w:rsidR="00AC5FF7"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技术咨询合同和技术服务合同受托人开展工作所支出费用如何负担</w:t>
      </w:r>
    </w:p>
    <w:p w14:paraId="334BBE84" w14:textId="77777777" w:rsidR="00AC5FF7"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技术中介合同、技术培训合同参照适用其他法律、行政法规的规定</w:t>
      </w:r>
    </w:p>
    <w:p w14:paraId="7BD8AF82" w14:textId="77777777" w:rsidR="00AC5FF7" w:rsidRPr="00914F3D" w:rsidRDefault="00AC5FF7" w:rsidP="00AC5FF7">
      <w:pPr>
        <w:jc w:val="center"/>
        <w:rPr>
          <w:rFonts w:ascii="Kaiti SC" w:eastAsia="Kaiti SC" w:hAnsi="Kaiti SC"/>
          <w:sz w:val="28"/>
          <w:szCs w:val="28"/>
        </w:rPr>
      </w:pPr>
      <w:r w:rsidRPr="00914F3D">
        <w:rPr>
          <w:rFonts w:ascii="Kaiti SC" w:eastAsia="Kaiti SC" w:hAnsi="Kaiti SC" w:hint="eastAsia"/>
          <w:sz w:val="28"/>
          <w:szCs w:val="28"/>
        </w:rPr>
        <w:t>第二十一章 保管合同</w:t>
      </w:r>
    </w:p>
    <w:p w14:paraId="42D1FB19" w14:textId="77777777" w:rsidR="00AC5FF7"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保管合同的一般规定</w:t>
      </w:r>
    </w:p>
    <w:p w14:paraId="0C9AC514" w14:textId="77777777" w:rsidR="00AC5FF7"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寄存人支付保管报酬</w:t>
      </w:r>
    </w:p>
    <w:p w14:paraId="28873F53" w14:textId="77777777" w:rsidR="00AC5FF7" w:rsidRPr="00914F3D" w:rsidRDefault="00AC5FF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保管合同成立时间</w:t>
      </w:r>
    </w:p>
    <w:p w14:paraId="67950953"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保管人交付保管凭证的规定</w:t>
      </w:r>
    </w:p>
    <w:p w14:paraId="5B939B81"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保管人妥善保管保管物义务</w:t>
      </w:r>
    </w:p>
    <w:p w14:paraId="48C18259"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寄存人告知义务</w:t>
      </w:r>
    </w:p>
    <w:p w14:paraId="42B26C0B"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保管人亲自保管保管物义务</w:t>
      </w:r>
    </w:p>
    <w:p w14:paraId="51E7C86C"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保管人不得使用或者许可第三人使用保管物义务</w:t>
      </w:r>
    </w:p>
    <w:p w14:paraId="4400BCB0"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保管人返还保管物的义务及危险通知义务</w:t>
      </w:r>
    </w:p>
    <w:p w14:paraId="6B538387"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保管物在毁损、灭失的情况下，保管人责任</w:t>
      </w:r>
    </w:p>
    <w:p w14:paraId="7DE9B8D7"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寄存贵重物品及责任</w:t>
      </w:r>
    </w:p>
    <w:p w14:paraId="0A651867"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保管期限</w:t>
      </w:r>
    </w:p>
    <w:p w14:paraId="6365EA7A"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保管人返还保管物及其孳息</w:t>
      </w:r>
    </w:p>
    <w:p w14:paraId="57E139F6" w14:textId="77777777" w:rsidR="00044320" w:rsidRPr="00914F3D" w:rsidRDefault="000443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货币保管返还问题</w:t>
      </w:r>
    </w:p>
    <w:p w14:paraId="767984EE"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保管物支付期限</w:t>
      </w:r>
    </w:p>
    <w:p w14:paraId="2EED9440"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保管人留置权</w:t>
      </w:r>
    </w:p>
    <w:p w14:paraId="6B5D2367" w14:textId="77777777" w:rsidR="001A0CC9" w:rsidRPr="00914F3D" w:rsidRDefault="001A0CC9" w:rsidP="001A0CC9">
      <w:pPr>
        <w:jc w:val="center"/>
        <w:rPr>
          <w:rFonts w:ascii="Kaiti SC" w:eastAsia="Kaiti SC" w:hAnsi="Kaiti SC"/>
          <w:sz w:val="28"/>
          <w:szCs w:val="28"/>
        </w:rPr>
      </w:pPr>
      <w:r w:rsidRPr="00914F3D">
        <w:rPr>
          <w:rFonts w:ascii="Kaiti SC" w:eastAsia="Kaiti SC" w:hAnsi="Kaiti SC" w:hint="eastAsia"/>
          <w:sz w:val="28"/>
          <w:szCs w:val="28"/>
        </w:rPr>
        <w:t>第二十二章 仓储合同</w:t>
      </w:r>
    </w:p>
    <w:p w14:paraId="6F24238C"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仓储合同概念</w:t>
      </w:r>
    </w:p>
    <w:p w14:paraId="587498E2"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仓储合同何时成立</w:t>
      </w:r>
    </w:p>
    <w:p w14:paraId="0C1A0D04"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储存危险物品和易变质物品的规定</w:t>
      </w:r>
    </w:p>
    <w:p w14:paraId="5E72100B"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仓储物验收</w:t>
      </w:r>
    </w:p>
    <w:p w14:paraId="58DE5BAC"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保管人给付仓单、入库单义务</w:t>
      </w:r>
    </w:p>
    <w:p w14:paraId="656FC1FB"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仓单记载事项</w:t>
      </w:r>
    </w:p>
    <w:p w14:paraId="0B7194A0"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仓单性质及仓单转让的规定</w:t>
      </w:r>
    </w:p>
    <w:p w14:paraId="1F5F7AD2"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保管人容忍存货人或者仓单持有人检查权</w:t>
      </w:r>
    </w:p>
    <w:p w14:paraId="2CF782B6" w14:textId="77777777" w:rsidR="001A0CC9" w:rsidRPr="00914F3D" w:rsidRDefault="001A0CC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保管人的异状通知义务</w:t>
      </w:r>
    </w:p>
    <w:p w14:paraId="2E5E5157" w14:textId="77777777" w:rsidR="00E34ADE" w:rsidRPr="00914F3D" w:rsidRDefault="00E34AD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保管人对有变质或者其他损坏的仓储物处理</w:t>
      </w:r>
    </w:p>
    <w:p w14:paraId="73634C8C" w14:textId="77777777" w:rsidR="00E34ADE" w:rsidRPr="00914F3D" w:rsidRDefault="00E34AD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未明确约定储存期限情况下仓储物提取时间</w:t>
      </w:r>
    </w:p>
    <w:p w14:paraId="437C7DD0" w14:textId="77777777" w:rsidR="00E34ADE" w:rsidRPr="00914F3D" w:rsidRDefault="00E34AD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储存期限届满提取仓储物</w:t>
      </w:r>
    </w:p>
    <w:p w14:paraId="19F35E38" w14:textId="77777777" w:rsidR="00E34ADE" w:rsidRPr="00914F3D" w:rsidRDefault="00E34AD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保管人提存权</w:t>
      </w:r>
    </w:p>
    <w:p w14:paraId="28725307" w14:textId="77777777" w:rsidR="00E34ADE" w:rsidRPr="00914F3D" w:rsidRDefault="00E34AD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保管人承担赔偿责任</w:t>
      </w:r>
    </w:p>
    <w:p w14:paraId="44E7EE5D" w14:textId="77777777" w:rsidR="00E34ADE" w:rsidRPr="00914F3D" w:rsidRDefault="00E34AD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仓储合同补充适用保管合同的法律规定</w:t>
      </w:r>
    </w:p>
    <w:p w14:paraId="10B02FD1" w14:textId="77777777" w:rsidR="00E34ADE" w:rsidRPr="00914F3D" w:rsidRDefault="00E34ADE" w:rsidP="00E34ADE">
      <w:pPr>
        <w:jc w:val="center"/>
        <w:rPr>
          <w:rFonts w:ascii="Kaiti SC" w:eastAsia="Kaiti SC" w:hAnsi="Kaiti SC"/>
          <w:sz w:val="28"/>
          <w:szCs w:val="28"/>
        </w:rPr>
      </w:pPr>
      <w:r w:rsidRPr="00914F3D">
        <w:rPr>
          <w:rFonts w:ascii="Kaiti SC" w:eastAsia="Kaiti SC" w:hAnsi="Kaiti SC" w:hint="eastAsia"/>
          <w:sz w:val="28"/>
          <w:szCs w:val="28"/>
        </w:rPr>
        <w:t>第二十三章 委托合同</w:t>
      </w:r>
    </w:p>
    <w:p w14:paraId="52272A15" w14:textId="77777777" w:rsidR="00E34ADE" w:rsidRPr="00914F3D" w:rsidRDefault="00E34AD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委托合同概念</w:t>
      </w:r>
    </w:p>
    <w:p w14:paraId="43865A92" w14:textId="77777777" w:rsidR="00E34ADE" w:rsidRPr="00914F3D" w:rsidRDefault="00DA705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委托权限</w:t>
      </w:r>
    </w:p>
    <w:p w14:paraId="144D5EF2" w14:textId="77777777" w:rsidR="00DA705E" w:rsidRPr="00914F3D" w:rsidRDefault="00DA705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委托人应当预付费用、偿还费用并支付利息</w:t>
      </w:r>
    </w:p>
    <w:p w14:paraId="77401D76" w14:textId="77777777" w:rsidR="00DA705E" w:rsidRPr="00914F3D" w:rsidRDefault="00DA705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受托人应当按照委托人的指示处理委托事务及变更指示的规定</w:t>
      </w:r>
    </w:p>
    <w:p w14:paraId="71B736DE" w14:textId="77777777" w:rsidR="00DA705E" w:rsidRPr="00914F3D" w:rsidRDefault="00DA705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受托人应当亲自处理委托事务以及转委托的规定</w:t>
      </w:r>
    </w:p>
    <w:p w14:paraId="1CC0DE5C" w14:textId="77777777" w:rsidR="00DA705E" w:rsidRPr="00914F3D" w:rsidRDefault="00DA705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受托人报告义务</w:t>
      </w:r>
    </w:p>
    <w:p w14:paraId="2E1F1EB4" w14:textId="77777777" w:rsidR="00DA705E" w:rsidRPr="00914F3D" w:rsidRDefault="00DA705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隐名代理</w:t>
      </w:r>
    </w:p>
    <w:p w14:paraId="7AE9AA77" w14:textId="77777777" w:rsidR="00DA705E" w:rsidRPr="00914F3D" w:rsidRDefault="00DA705E"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间接代理</w:t>
      </w:r>
    </w:p>
    <w:p w14:paraId="713D9794" w14:textId="77777777" w:rsidR="00DA705E" w:rsidRPr="00914F3D" w:rsidRDefault="006F5E4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受托人转移利益</w:t>
      </w:r>
    </w:p>
    <w:p w14:paraId="62ED0ECF" w14:textId="77777777" w:rsidR="006F5E4C" w:rsidRPr="00914F3D" w:rsidRDefault="006F5E4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委托人支付报酬</w:t>
      </w:r>
    </w:p>
    <w:p w14:paraId="3B5E19C1" w14:textId="77777777" w:rsidR="006F5E4C" w:rsidRPr="00914F3D" w:rsidRDefault="006F5E4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受托人因过错致委托人损失的责任</w:t>
      </w:r>
    </w:p>
    <w:p w14:paraId="240ED2F0" w14:textId="77777777" w:rsidR="006F5E4C" w:rsidRPr="00914F3D" w:rsidRDefault="006F5E4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委托人对受托人损失承担责任</w:t>
      </w:r>
    </w:p>
    <w:p w14:paraId="67BF0226" w14:textId="77777777" w:rsidR="006F5E4C" w:rsidRPr="00914F3D" w:rsidRDefault="006F5E4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另行委托的规定</w:t>
      </w:r>
    </w:p>
    <w:p w14:paraId="25C25827" w14:textId="77777777" w:rsidR="006F5E4C" w:rsidRPr="00914F3D" w:rsidRDefault="006F5E4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共同委托</w:t>
      </w:r>
    </w:p>
    <w:p w14:paraId="2BBC9CAC" w14:textId="77777777" w:rsidR="006F5E4C" w:rsidRPr="00914F3D" w:rsidRDefault="006F5E4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委托合同任意解除权及解除后的损失赔偿的规定</w:t>
      </w:r>
    </w:p>
    <w:p w14:paraId="7DD3376A" w14:textId="77777777" w:rsidR="006F5E4C" w:rsidRPr="00914F3D" w:rsidRDefault="006F5E4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委托合同因法定事由终止的规定</w:t>
      </w:r>
    </w:p>
    <w:p w14:paraId="2B01E1E8" w14:textId="77777777" w:rsidR="006F5E4C" w:rsidRPr="00914F3D" w:rsidRDefault="006F5E4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受托人应继续处理委托事务的义务</w:t>
      </w:r>
    </w:p>
    <w:p w14:paraId="024459A0" w14:textId="77777777" w:rsidR="00082588" w:rsidRPr="00914F3D" w:rsidRDefault="0008258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受托人的继承人、遗产管理人、法定代理人或清算人应履行的义务</w:t>
      </w:r>
    </w:p>
    <w:p w14:paraId="132F0886" w14:textId="77777777" w:rsidR="00082588" w:rsidRPr="00914F3D" w:rsidRDefault="00082588" w:rsidP="00082588">
      <w:pPr>
        <w:jc w:val="center"/>
        <w:rPr>
          <w:rFonts w:ascii="Kaiti SC" w:eastAsia="Kaiti SC" w:hAnsi="Kaiti SC"/>
          <w:sz w:val="28"/>
          <w:szCs w:val="28"/>
        </w:rPr>
      </w:pPr>
      <w:r w:rsidRPr="00914F3D">
        <w:rPr>
          <w:rFonts w:ascii="Kaiti SC" w:eastAsia="Kaiti SC" w:hAnsi="Kaiti SC" w:hint="eastAsia"/>
          <w:sz w:val="28"/>
          <w:szCs w:val="28"/>
        </w:rPr>
        <w:t>第二十四章 物业服务合同</w:t>
      </w:r>
    </w:p>
    <w:p w14:paraId="0E66B568" w14:textId="77777777" w:rsidR="00082588" w:rsidRPr="00D70892" w:rsidRDefault="00082588"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物业服务合同的定义和物业服务人范围</w:t>
      </w:r>
      <w:r w:rsidR="0067602B" w:rsidRPr="00D70892">
        <w:rPr>
          <w:rFonts w:ascii="Kaiti SC" w:eastAsia="Kaiti SC" w:hAnsi="Kaiti SC" w:hint="eastAsia"/>
          <w:sz w:val="28"/>
          <w:szCs w:val="28"/>
        </w:rPr>
        <w:t>。</w:t>
      </w:r>
      <w:r w:rsidR="0067602B" w:rsidRPr="00D70892">
        <w:rPr>
          <w:rFonts w:ascii="Kaiti SC" w:eastAsia="Kaiti SC" w:hAnsi="Kaiti SC" w:hint="eastAsia"/>
          <w:color w:val="FF0000"/>
          <w:sz w:val="28"/>
          <w:szCs w:val="28"/>
        </w:rPr>
        <w:t>物业服务合同是物业服务人在物业服务区域内，为业主提供建筑物及附属设施的维修养护、环境卫生和相关秩序的管理维护等物业服务，业主支付物业费的合同。物业服务人包括物业服务企业和其他管理人。</w:t>
      </w:r>
    </w:p>
    <w:p w14:paraId="154A0E28" w14:textId="77777777" w:rsidR="00082588" w:rsidRPr="00D70892" w:rsidRDefault="00082588"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物业服务合同的内容和形式</w:t>
      </w:r>
      <w:r w:rsidR="0067602B" w:rsidRPr="00D70892">
        <w:rPr>
          <w:rFonts w:ascii="Kaiti SC" w:eastAsia="Kaiti SC" w:hAnsi="Kaiti SC" w:hint="eastAsia"/>
          <w:sz w:val="28"/>
          <w:szCs w:val="28"/>
        </w:rPr>
        <w:t>。</w:t>
      </w:r>
      <w:r w:rsidR="0067602B" w:rsidRPr="00D70892">
        <w:rPr>
          <w:rFonts w:ascii="Kaiti SC" w:eastAsia="Kaiti SC" w:hAnsi="Kaiti SC" w:hint="eastAsia"/>
          <w:color w:val="FF0000"/>
          <w:sz w:val="28"/>
          <w:szCs w:val="28"/>
        </w:rPr>
        <w:t>物业服务合同的内容一般包括服务事项、服务质量、服务费用的标准和收取办法、维修资金的使用、服务用房的管理和使用、服务期限、服务交接等条款。物业服务人公开作出的有利于业主的服务承诺，为物业服务合同</w:t>
      </w:r>
      <w:r w:rsidR="00984796" w:rsidRPr="00D70892">
        <w:rPr>
          <w:rFonts w:ascii="Kaiti SC" w:eastAsia="Kaiti SC" w:hAnsi="Kaiti SC" w:hint="eastAsia"/>
          <w:color w:val="FF0000"/>
          <w:sz w:val="28"/>
          <w:szCs w:val="28"/>
        </w:rPr>
        <w:t>的组成部分。</w:t>
      </w:r>
    </w:p>
    <w:p w14:paraId="550DD0EC" w14:textId="77777777" w:rsidR="00082588" w:rsidRPr="00D70892" w:rsidRDefault="00082588"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合法有效的物业服务合同对所有业主均具有法律上约束力</w:t>
      </w:r>
    </w:p>
    <w:p w14:paraId="0E14D703" w14:textId="77777777" w:rsidR="00082588" w:rsidRPr="00D70892" w:rsidRDefault="00082588" w:rsidP="00951B10">
      <w:pPr>
        <w:pStyle w:val="a3"/>
        <w:numPr>
          <w:ilvl w:val="0"/>
          <w:numId w:val="2"/>
        </w:numPr>
        <w:ind w:firstLineChars="0"/>
        <w:rPr>
          <w:rFonts w:ascii="Kaiti SC" w:eastAsia="Kaiti SC" w:hAnsi="Kaiti SC"/>
          <w:sz w:val="28"/>
          <w:szCs w:val="28"/>
        </w:rPr>
      </w:pPr>
      <w:commentRangeStart w:id="1"/>
      <w:r w:rsidRPr="00D70892">
        <w:rPr>
          <w:rFonts w:ascii="Kaiti SC" w:eastAsia="Kaiti SC" w:hAnsi="Kaiti SC" w:hint="eastAsia"/>
          <w:sz w:val="28"/>
          <w:szCs w:val="28"/>
        </w:rPr>
        <w:t>前期物业服务合同法定终止</w:t>
      </w:r>
      <w:commentRangeEnd w:id="1"/>
      <w:r w:rsidR="0066613F" w:rsidRPr="00D70892">
        <w:rPr>
          <w:rStyle w:val="a6"/>
          <w:rFonts w:ascii="Kaiti SC" w:eastAsia="Kaiti SC" w:hAnsi="Kaiti SC"/>
          <w:sz w:val="28"/>
          <w:szCs w:val="28"/>
        </w:rPr>
        <w:commentReference w:id="1"/>
      </w:r>
    </w:p>
    <w:p w14:paraId="5089496F" w14:textId="77777777" w:rsidR="00082588" w:rsidRPr="00D70892" w:rsidRDefault="00082588"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物业服务人转委托专项服务事项的规定</w:t>
      </w:r>
    </w:p>
    <w:p w14:paraId="3DD2FBC5" w14:textId="77777777" w:rsidR="00082588" w:rsidRPr="00D70892" w:rsidRDefault="00082588"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物业服务人应履行义务的内容以及对于违法行</w:t>
      </w:r>
      <w:r w:rsidRPr="00D70892">
        <w:rPr>
          <w:rFonts w:ascii="Kaiti SC" w:eastAsia="Kaiti SC" w:hAnsi="Kaiti SC" w:hint="eastAsia"/>
          <w:sz w:val="28"/>
          <w:szCs w:val="28"/>
        </w:rPr>
        <w:lastRenderedPageBreak/>
        <w:t>为所负的义务</w:t>
      </w:r>
    </w:p>
    <w:p w14:paraId="6211833D" w14:textId="77777777" w:rsidR="00082588" w:rsidRPr="00D70892" w:rsidRDefault="00C139A4"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物业服务人对于物业服务事项、收费标准、</w:t>
      </w:r>
      <w:commentRangeStart w:id="2"/>
      <w:r w:rsidRPr="00D70892">
        <w:rPr>
          <w:rFonts w:ascii="Kaiti SC" w:eastAsia="Kaiti SC" w:hAnsi="Kaiti SC" w:hint="eastAsia"/>
          <w:sz w:val="28"/>
          <w:szCs w:val="28"/>
        </w:rPr>
        <w:t>维修资金以及共有部分的经营与收益情况的强制公开义务和强制报告义务的规定</w:t>
      </w:r>
      <w:commentRangeEnd w:id="2"/>
      <w:r w:rsidR="00026422">
        <w:rPr>
          <w:rStyle w:val="a6"/>
        </w:rPr>
        <w:commentReference w:id="2"/>
      </w:r>
    </w:p>
    <w:p w14:paraId="54E4B0B9" w14:textId="77777777" w:rsidR="00C139A4" w:rsidRPr="00D70892" w:rsidRDefault="00C139A4"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业主支付物业费的义务以及业主欠费时物业服务人救济途径</w:t>
      </w:r>
    </w:p>
    <w:p w14:paraId="645C82D2" w14:textId="77777777" w:rsidR="00C139A4" w:rsidRPr="00D70892" w:rsidRDefault="00C139A4"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业主在装饰装修房屋时以及转让、出租物业专有部分、设立居住权或者依法改变共有部分用途时的告知义务</w:t>
      </w:r>
    </w:p>
    <w:p w14:paraId="4C13956B" w14:textId="77777777" w:rsidR="00C139A4" w:rsidRPr="00D70892" w:rsidRDefault="00C139A4"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业单方解除权</w:t>
      </w:r>
    </w:p>
    <w:p w14:paraId="26580FA0" w14:textId="77777777" w:rsidR="00C139A4" w:rsidRPr="00D70892" w:rsidRDefault="00C139A4"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续聘物业服务人的规定</w:t>
      </w:r>
    </w:p>
    <w:p w14:paraId="1B5C3A3B" w14:textId="77777777" w:rsidR="00C139A4" w:rsidRPr="00D70892" w:rsidRDefault="00C139A4"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不定期物业服务合同</w:t>
      </w:r>
    </w:p>
    <w:p w14:paraId="3C329963" w14:textId="77777777" w:rsidR="00C139A4" w:rsidRPr="00D70892" w:rsidRDefault="00C139A4"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物业服务合同终止后物业服务人交接义务及其责任</w:t>
      </w:r>
    </w:p>
    <w:p w14:paraId="7C334E64" w14:textId="77777777" w:rsidR="00EC6C20" w:rsidRPr="00D70892" w:rsidRDefault="00EC6C20" w:rsidP="00951B10">
      <w:pPr>
        <w:pStyle w:val="a3"/>
        <w:numPr>
          <w:ilvl w:val="0"/>
          <w:numId w:val="2"/>
        </w:numPr>
        <w:ind w:firstLineChars="0"/>
        <w:rPr>
          <w:rFonts w:ascii="Kaiti SC" w:eastAsia="Kaiti SC" w:hAnsi="Kaiti SC"/>
          <w:sz w:val="28"/>
          <w:szCs w:val="28"/>
        </w:rPr>
      </w:pPr>
      <w:r w:rsidRPr="00D70892">
        <w:rPr>
          <w:rFonts w:ascii="Kaiti SC" w:eastAsia="Kaiti SC" w:hAnsi="Kaiti SC" w:hint="eastAsia"/>
          <w:sz w:val="28"/>
          <w:szCs w:val="28"/>
        </w:rPr>
        <w:t>物业服务合同终止后新物业服务人或业主接管前，原物业服务人继续处理物业服务事项义务</w:t>
      </w:r>
    </w:p>
    <w:p w14:paraId="575353F4" w14:textId="77777777" w:rsidR="00EC6C20" w:rsidRPr="00914F3D" w:rsidRDefault="00EC6C20" w:rsidP="00EC6C20">
      <w:pPr>
        <w:jc w:val="center"/>
        <w:rPr>
          <w:rFonts w:ascii="Kaiti SC" w:eastAsia="Kaiti SC" w:hAnsi="Kaiti SC"/>
          <w:sz w:val="28"/>
          <w:szCs w:val="28"/>
        </w:rPr>
      </w:pPr>
      <w:r w:rsidRPr="00914F3D">
        <w:rPr>
          <w:rFonts w:ascii="Kaiti SC" w:eastAsia="Kaiti SC" w:hAnsi="Kaiti SC" w:hint="eastAsia"/>
          <w:sz w:val="28"/>
          <w:szCs w:val="28"/>
        </w:rPr>
        <w:t>第二十五章 行纪合同</w:t>
      </w:r>
    </w:p>
    <w:p w14:paraId="32C89AC6"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行纪合同概念</w:t>
      </w:r>
    </w:p>
    <w:p w14:paraId="54E65D51"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行纪费用支出由行纪人负担</w:t>
      </w:r>
    </w:p>
    <w:p w14:paraId="2496DFE4"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行纪人保管委托物义务</w:t>
      </w:r>
    </w:p>
    <w:p w14:paraId="4B180425"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行纪人处分委托物的规定</w:t>
      </w:r>
    </w:p>
    <w:p w14:paraId="7363E2DE"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行纪人应当按照委托人指定价格买卖</w:t>
      </w:r>
    </w:p>
    <w:p w14:paraId="5A036046"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行纪人介入权</w:t>
      </w:r>
    </w:p>
    <w:p w14:paraId="4E91408F"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行纪人行使提存权</w:t>
      </w:r>
    </w:p>
    <w:p w14:paraId="356693B4"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行纪人直接履行义务</w:t>
      </w:r>
    </w:p>
    <w:p w14:paraId="3B3D2D7E"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委托人向行纪人支付报酬义务</w:t>
      </w:r>
    </w:p>
    <w:p w14:paraId="35071118" w14:textId="77777777" w:rsidR="00EC6C20" w:rsidRPr="00914F3D" w:rsidRDefault="00EC6C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行纪合同可以参照适用委托合同</w:t>
      </w:r>
    </w:p>
    <w:p w14:paraId="6B2782C8" w14:textId="77777777" w:rsidR="00EC6C20" w:rsidRPr="00914F3D" w:rsidRDefault="00EC6C20" w:rsidP="007E2E01">
      <w:pPr>
        <w:jc w:val="center"/>
        <w:rPr>
          <w:rFonts w:ascii="Kaiti SC" w:eastAsia="Kaiti SC" w:hAnsi="Kaiti SC"/>
          <w:sz w:val="28"/>
          <w:szCs w:val="28"/>
        </w:rPr>
      </w:pPr>
      <w:r w:rsidRPr="00914F3D">
        <w:rPr>
          <w:rFonts w:ascii="Kaiti SC" w:eastAsia="Kaiti SC" w:hAnsi="Kaiti SC" w:hint="eastAsia"/>
          <w:sz w:val="28"/>
          <w:szCs w:val="28"/>
        </w:rPr>
        <w:t>第二十六章 中介合同</w:t>
      </w:r>
    </w:p>
    <w:p w14:paraId="65D13448" w14:textId="77777777" w:rsidR="00EC6C20" w:rsidRPr="00914F3D" w:rsidRDefault="007E2E0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中介合同概念</w:t>
      </w:r>
    </w:p>
    <w:p w14:paraId="25CF914A" w14:textId="77777777" w:rsidR="007E2E01" w:rsidRPr="00914F3D" w:rsidRDefault="007E2E0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中介人义务</w:t>
      </w:r>
    </w:p>
    <w:p w14:paraId="27058346" w14:textId="77777777" w:rsidR="007E2E01" w:rsidRPr="00914F3D" w:rsidRDefault="007E2E0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中介报酬的支付和中介活动费用的承担等问题</w:t>
      </w:r>
    </w:p>
    <w:p w14:paraId="1989E189" w14:textId="77777777" w:rsidR="007E2E01" w:rsidRPr="00914F3D" w:rsidRDefault="007E2E0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中介人可要求委托人支付从事中介活动支出的必要费用</w:t>
      </w:r>
    </w:p>
    <w:p w14:paraId="599DF4B9" w14:textId="77777777" w:rsidR="00286755" w:rsidRPr="00914F3D" w:rsidRDefault="0028675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委托人接受中介服务后绕开中介人直接与（合同）相对人订立合同（即“跳单”）的规定</w:t>
      </w:r>
    </w:p>
    <w:p w14:paraId="1BC240A4" w14:textId="77777777" w:rsidR="00286755" w:rsidRPr="00914F3D" w:rsidRDefault="0028675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中介合同准用委托合同的技术性规定</w:t>
      </w:r>
    </w:p>
    <w:p w14:paraId="0636887B" w14:textId="77777777" w:rsidR="00286755" w:rsidRPr="00914F3D" w:rsidRDefault="00286755" w:rsidP="009220B7">
      <w:pPr>
        <w:jc w:val="center"/>
        <w:rPr>
          <w:rFonts w:ascii="Kaiti SC" w:eastAsia="Kaiti SC" w:hAnsi="Kaiti SC"/>
          <w:sz w:val="28"/>
          <w:szCs w:val="28"/>
        </w:rPr>
      </w:pPr>
      <w:r w:rsidRPr="00914F3D">
        <w:rPr>
          <w:rFonts w:ascii="Kaiti SC" w:eastAsia="Kaiti SC" w:hAnsi="Kaiti SC" w:hint="eastAsia"/>
          <w:sz w:val="28"/>
          <w:szCs w:val="28"/>
        </w:rPr>
        <w:t>第二十七章 合伙合同</w:t>
      </w:r>
    </w:p>
    <w:p w14:paraId="751E934C"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合伙合同概念</w:t>
      </w:r>
    </w:p>
    <w:p w14:paraId="3105C8CA"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合伙人出资义务</w:t>
      </w:r>
    </w:p>
    <w:p w14:paraId="45F4C2BA"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合伙财产</w:t>
      </w:r>
    </w:p>
    <w:p w14:paraId="59DF2F23"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合伙事务执行</w:t>
      </w:r>
    </w:p>
    <w:p w14:paraId="62203C30"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合伙人不得因执行合伙事务请求支付报酬</w:t>
      </w:r>
    </w:p>
    <w:p w14:paraId="09B1DB8D"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合伙利润分配和亏损分担</w:t>
      </w:r>
    </w:p>
    <w:p w14:paraId="07406919"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合伙债务承担的规定</w:t>
      </w:r>
    </w:p>
    <w:p w14:paraId="4D0C9263"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合伙财产份额转让</w:t>
      </w:r>
    </w:p>
    <w:p w14:paraId="7658C38B"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合伙人的债权人行使代位权限制性的规定</w:t>
      </w:r>
    </w:p>
    <w:p w14:paraId="465294B2" w14:textId="77777777" w:rsidR="009220B7" w:rsidRPr="00914F3D" w:rsidRDefault="009220B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不定期合伙</w:t>
      </w:r>
    </w:p>
    <w:p w14:paraId="691F4B66" w14:textId="77777777" w:rsidR="009220B7" w:rsidRPr="00914F3D" w:rsidRDefault="008A28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合伙合同终止</w:t>
      </w:r>
    </w:p>
    <w:p w14:paraId="709C86FB" w14:textId="77777777" w:rsidR="008A2820" w:rsidRPr="00914F3D" w:rsidRDefault="008A28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合伙合同终止后剩余财产分配</w:t>
      </w:r>
    </w:p>
    <w:p w14:paraId="3FF33FD9" w14:textId="77777777" w:rsidR="008A2820" w:rsidRPr="00914F3D" w:rsidRDefault="008A2820" w:rsidP="008A2820">
      <w:pPr>
        <w:jc w:val="center"/>
        <w:rPr>
          <w:rFonts w:ascii="Kaiti SC" w:eastAsia="Kaiti SC" w:hAnsi="Kaiti SC"/>
          <w:sz w:val="28"/>
          <w:szCs w:val="28"/>
        </w:rPr>
      </w:pPr>
      <w:r w:rsidRPr="00914F3D">
        <w:rPr>
          <w:rFonts w:ascii="Kaiti SC" w:eastAsia="Kaiti SC" w:hAnsi="Kaiti SC" w:hint="eastAsia"/>
          <w:sz w:val="28"/>
          <w:szCs w:val="28"/>
        </w:rPr>
        <w:t>第三分编 准合同</w:t>
      </w:r>
    </w:p>
    <w:p w14:paraId="71E53AA0" w14:textId="77777777" w:rsidR="008A2820" w:rsidRPr="00914F3D" w:rsidRDefault="008A2820" w:rsidP="008A2820">
      <w:pPr>
        <w:jc w:val="center"/>
        <w:rPr>
          <w:rFonts w:ascii="Kaiti SC" w:eastAsia="Kaiti SC" w:hAnsi="Kaiti SC"/>
          <w:sz w:val="28"/>
          <w:szCs w:val="28"/>
        </w:rPr>
      </w:pPr>
      <w:r w:rsidRPr="00914F3D">
        <w:rPr>
          <w:rFonts w:ascii="Kaiti SC" w:eastAsia="Kaiti SC" w:hAnsi="Kaiti SC" w:hint="eastAsia"/>
          <w:sz w:val="28"/>
          <w:szCs w:val="28"/>
        </w:rPr>
        <w:t>第二十八章 无因管理</w:t>
      </w:r>
    </w:p>
    <w:p w14:paraId="02070151" w14:textId="77777777" w:rsidR="008A2820" w:rsidRPr="00914F3D" w:rsidRDefault="008A28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无因管理构成要件及法律效果</w:t>
      </w:r>
    </w:p>
    <w:p w14:paraId="61CA3732" w14:textId="77777777" w:rsidR="008A2820" w:rsidRPr="00914F3D" w:rsidRDefault="008A282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不属于无因管理</w:t>
      </w:r>
      <w:r w:rsidR="002F1838" w:rsidRPr="00914F3D">
        <w:rPr>
          <w:rFonts w:ascii="Kaiti SC" w:eastAsia="Kaiti SC" w:hAnsi="Kaiti SC" w:hint="eastAsia"/>
          <w:sz w:val="28"/>
          <w:szCs w:val="28"/>
        </w:rPr>
        <w:t>而受益人享有管理利益的法律适用</w:t>
      </w:r>
    </w:p>
    <w:p w14:paraId="25B470E7" w14:textId="77777777" w:rsidR="002F1838" w:rsidRPr="00914F3D" w:rsidRDefault="002F183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管理人适当管理、继续管理义务</w:t>
      </w:r>
    </w:p>
    <w:p w14:paraId="165C2271" w14:textId="77777777" w:rsidR="002F1838" w:rsidRPr="00914F3D" w:rsidRDefault="002F183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管理人通知义务</w:t>
      </w:r>
    </w:p>
    <w:p w14:paraId="67A1F854" w14:textId="77777777" w:rsidR="002F1838" w:rsidRPr="00914F3D" w:rsidRDefault="002F183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管理人在完成管理行为后向受益人报告及交付财产义务</w:t>
      </w:r>
    </w:p>
    <w:p w14:paraId="4BC09FF5" w14:textId="77777777" w:rsidR="002F1838" w:rsidRPr="00914F3D" w:rsidRDefault="002F183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无因管理与委托合同衔接</w:t>
      </w:r>
    </w:p>
    <w:p w14:paraId="37C553FE" w14:textId="77777777" w:rsidR="002F1838" w:rsidRPr="00914F3D" w:rsidRDefault="002F1838" w:rsidP="002F1838">
      <w:pPr>
        <w:jc w:val="center"/>
        <w:rPr>
          <w:rFonts w:ascii="Kaiti SC" w:eastAsia="Kaiti SC" w:hAnsi="Kaiti SC"/>
          <w:sz w:val="28"/>
          <w:szCs w:val="28"/>
        </w:rPr>
      </w:pPr>
      <w:r w:rsidRPr="00914F3D">
        <w:rPr>
          <w:rFonts w:ascii="Kaiti SC" w:eastAsia="Kaiti SC" w:hAnsi="Kaiti SC" w:hint="eastAsia"/>
          <w:sz w:val="28"/>
          <w:szCs w:val="28"/>
        </w:rPr>
        <w:t>第二十九章 不当得利</w:t>
      </w:r>
    </w:p>
    <w:p w14:paraId="283416E2" w14:textId="77777777" w:rsidR="002F1838" w:rsidRPr="00914F3D" w:rsidRDefault="002F183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不当得利构成要件、法律效果及除外情况</w:t>
      </w:r>
    </w:p>
    <w:p w14:paraId="715EAD3F" w14:textId="77777777" w:rsidR="002F1838" w:rsidRPr="00914F3D" w:rsidRDefault="002F183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善意得利人不承担返还利益义务情形</w:t>
      </w:r>
    </w:p>
    <w:p w14:paraId="58293F39" w14:textId="77777777" w:rsidR="002F1838" w:rsidRPr="00914F3D" w:rsidRDefault="002F183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恶意得利人返还利益并依法赔偿损失</w:t>
      </w:r>
    </w:p>
    <w:p w14:paraId="416B58EE" w14:textId="77777777" w:rsidR="002F1838" w:rsidRPr="00914F3D" w:rsidRDefault="002F183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三人关系不当得利第三人返还义务</w:t>
      </w:r>
    </w:p>
    <w:p w14:paraId="4E3F7987" w14:textId="77777777" w:rsidR="00B87190" w:rsidRPr="00914F3D" w:rsidRDefault="00B87190" w:rsidP="003A0B37">
      <w:pPr>
        <w:jc w:val="center"/>
        <w:rPr>
          <w:rFonts w:ascii="Kaiti SC" w:eastAsia="Kaiti SC" w:hAnsi="Kaiti SC"/>
          <w:sz w:val="28"/>
          <w:szCs w:val="28"/>
        </w:rPr>
      </w:pPr>
      <w:r w:rsidRPr="00914F3D">
        <w:rPr>
          <w:rFonts w:ascii="Kaiti SC" w:eastAsia="Kaiti SC" w:hAnsi="Kaiti SC" w:hint="eastAsia"/>
          <w:sz w:val="28"/>
          <w:szCs w:val="28"/>
        </w:rPr>
        <w:t>人格权编</w:t>
      </w:r>
    </w:p>
    <w:p w14:paraId="74260C6D" w14:textId="77777777" w:rsidR="00B87190" w:rsidRPr="00914F3D" w:rsidRDefault="00B87190" w:rsidP="003A0B37">
      <w:pPr>
        <w:jc w:val="center"/>
        <w:rPr>
          <w:rFonts w:ascii="Kaiti SC" w:eastAsia="Kaiti SC" w:hAnsi="Kaiti SC"/>
          <w:sz w:val="28"/>
          <w:szCs w:val="28"/>
        </w:rPr>
      </w:pPr>
      <w:r w:rsidRPr="00914F3D">
        <w:rPr>
          <w:rFonts w:ascii="Kaiti SC" w:eastAsia="Kaiti SC" w:hAnsi="Kaiti SC" w:hint="eastAsia"/>
          <w:sz w:val="28"/>
          <w:szCs w:val="28"/>
        </w:rPr>
        <w:t>第一章 一般规定</w:t>
      </w:r>
    </w:p>
    <w:p w14:paraId="72B7B060" w14:textId="77777777" w:rsidR="00B87190" w:rsidRPr="00914F3D" w:rsidRDefault="00B8719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人格权编调整对象</w:t>
      </w:r>
    </w:p>
    <w:p w14:paraId="0BF6399B" w14:textId="77777777" w:rsidR="00933BB6" w:rsidRPr="00914F3D" w:rsidRDefault="00933BB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具体人格权和一般人格权</w:t>
      </w:r>
    </w:p>
    <w:p w14:paraId="000CA3FD" w14:textId="77777777" w:rsidR="00933BB6" w:rsidRPr="00914F3D" w:rsidRDefault="00933BB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人格权法律保护</w:t>
      </w:r>
    </w:p>
    <w:p w14:paraId="7FFBC89E" w14:textId="77777777" w:rsidR="00933BB6" w:rsidRPr="00914F3D" w:rsidRDefault="00933BB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人格权不得放弃、转让或者继承的限制的规定</w:t>
      </w:r>
    </w:p>
    <w:p w14:paraId="794C5FF0" w14:textId="77777777" w:rsidR="00933BB6" w:rsidRPr="00914F3D" w:rsidRDefault="00933BB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确定人格权许可使用规则</w:t>
      </w:r>
    </w:p>
    <w:p w14:paraId="0209827C" w14:textId="77777777" w:rsidR="00933BB6" w:rsidRPr="00914F3D" w:rsidRDefault="00933BB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死者人格利益保护</w:t>
      </w:r>
    </w:p>
    <w:p w14:paraId="41DF921C" w14:textId="77777777" w:rsidR="00933BB6" w:rsidRPr="00914F3D" w:rsidRDefault="00933BB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人格权遭受侵害时的一般保护原则，以及人格权请求权不适用诉讼时效的规定</w:t>
      </w:r>
    </w:p>
    <w:p w14:paraId="38F50574" w14:textId="77777777" w:rsidR="00933BB6" w:rsidRPr="00914F3D" w:rsidRDefault="00933BB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责任竞合情形下的违约精神损害赔偿责任规则</w:t>
      </w:r>
    </w:p>
    <w:p w14:paraId="2ADF1659" w14:textId="77777777" w:rsidR="00504033" w:rsidRPr="00914F3D" w:rsidRDefault="00504033"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侵害人格权的禁令制度</w:t>
      </w:r>
    </w:p>
    <w:p w14:paraId="4B691AB0" w14:textId="77777777" w:rsidR="001A7078" w:rsidRPr="00914F3D" w:rsidRDefault="001A707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认定侵害人格权民事责任的参考因素</w:t>
      </w:r>
    </w:p>
    <w:p w14:paraId="1A31C149" w14:textId="77777777" w:rsidR="001A7078" w:rsidRPr="00914F3D" w:rsidRDefault="001A707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新闻报道、舆论监督合理使用的规定</w:t>
      </w:r>
    </w:p>
    <w:p w14:paraId="01D0BDDA" w14:textId="77777777" w:rsidR="001A7078" w:rsidRPr="00914F3D" w:rsidRDefault="001A7078"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侵害人格权民事责任中关于消除影响、恢复名誉、赔礼道歉等非财产性民事责任适用的规定</w:t>
      </w:r>
    </w:p>
    <w:p w14:paraId="40100DBE" w14:textId="77777777" w:rsidR="001A7078" w:rsidRPr="00914F3D" w:rsidRDefault="009A504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婚姻关系中身份权利保护适用人格权法保护的规定</w:t>
      </w:r>
    </w:p>
    <w:p w14:paraId="42EBF8AF" w14:textId="77777777" w:rsidR="009A5041" w:rsidRPr="00914F3D" w:rsidRDefault="009A5041" w:rsidP="009A5041">
      <w:pPr>
        <w:jc w:val="center"/>
        <w:rPr>
          <w:rFonts w:ascii="Kaiti SC" w:eastAsia="Kaiti SC" w:hAnsi="Kaiti SC"/>
          <w:sz w:val="28"/>
          <w:szCs w:val="28"/>
        </w:rPr>
      </w:pPr>
      <w:r w:rsidRPr="00914F3D">
        <w:rPr>
          <w:rFonts w:ascii="Kaiti SC" w:eastAsia="Kaiti SC" w:hAnsi="Kaiti SC" w:hint="eastAsia"/>
          <w:sz w:val="28"/>
          <w:szCs w:val="28"/>
        </w:rPr>
        <w:t>第二章 生命权、身体权和健康权</w:t>
      </w:r>
    </w:p>
    <w:p w14:paraId="71B02711" w14:textId="77777777" w:rsidR="009A5041" w:rsidRPr="00914F3D" w:rsidRDefault="009A504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自然人生命权受法律保护</w:t>
      </w:r>
    </w:p>
    <w:p w14:paraId="0DD79AAF" w14:textId="77777777" w:rsidR="009A5041" w:rsidRPr="00914F3D" w:rsidRDefault="009A504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自然人身体权保护</w:t>
      </w:r>
    </w:p>
    <w:p w14:paraId="2355E772" w14:textId="77777777" w:rsidR="009A5041" w:rsidRPr="00914F3D" w:rsidRDefault="009A504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自然人健康权保护</w:t>
      </w:r>
    </w:p>
    <w:p w14:paraId="319CB8E9" w14:textId="77777777" w:rsidR="009A5041" w:rsidRPr="00914F3D" w:rsidRDefault="009A504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法定救助义务</w:t>
      </w:r>
    </w:p>
    <w:p w14:paraId="646E9AD5" w14:textId="77777777" w:rsidR="009A5041" w:rsidRPr="00914F3D" w:rsidRDefault="009A504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人体捐献</w:t>
      </w:r>
    </w:p>
    <w:p w14:paraId="0236D591" w14:textId="77777777" w:rsidR="009A5041" w:rsidRPr="00914F3D" w:rsidRDefault="009A504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禁止人体细胞、人体组织、人体器官、遗体买卖</w:t>
      </w:r>
    </w:p>
    <w:p w14:paraId="0CABDCA4" w14:textId="77777777" w:rsidR="009A5041" w:rsidRPr="00914F3D" w:rsidRDefault="009A504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人体临床试验</w:t>
      </w:r>
    </w:p>
    <w:p w14:paraId="383C4590" w14:textId="77777777" w:rsidR="009A5041" w:rsidRPr="00914F3D" w:rsidRDefault="009A504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从事与人体基因、人体胚胎等有关的医学和科研活动的</w:t>
      </w:r>
      <w:r w:rsidRPr="00914F3D">
        <w:rPr>
          <w:rFonts w:ascii="Kaiti SC" w:eastAsia="Kaiti SC" w:hAnsi="Kaiti SC" w:hint="eastAsia"/>
          <w:sz w:val="28"/>
          <w:szCs w:val="28"/>
        </w:rPr>
        <w:lastRenderedPageBreak/>
        <w:t>规定</w:t>
      </w:r>
    </w:p>
    <w:p w14:paraId="7B4588CE" w14:textId="77777777" w:rsidR="003D0882" w:rsidRPr="00914F3D" w:rsidRDefault="003D088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禁止性骚扰</w:t>
      </w:r>
    </w:p>
    <w:p w14:paraId="359E4025" w14:textId="77777777" w:rsidR="003D0882" w:rsidRPr="00914F3D" w:rsidRDefault="003D088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非法剥夺、限制他人行动自由以及非法搜查他人身体应承担民事责任</w:t>
      </w:r>
    </w:p>
    <w:p w14:paraId="130FA848" w14:textId="77777777" w:rsidR="003D0882" w:rsidRPr="00914F3D" w:rsidRDefault="003D0882" w:rsidP="003D0882">
      <w:pPr>
        <w:jc w:val="center"/>
        <w:rPr>
          <w:rFonts w:ascii="Kaiti SC" w:eastAsia="Kaiti SC" w:hAnsi="Kaiti SC"/>
          <w:sz w:val="28"/>
          <w:szCs w:val="28"/>
        </w:rPr>
      </w:pPr>
      <w:r w:rsidRPr="00914F3D">
        <w:rPr>
          <w:rFonts w:ascii="Kaiti SC" w:eastAsia="Kaiti SC" w:hAnsi="Kaiti SC" w:hint="eastAsia"/>
          <w:sz w:val="28"/>
          <w:szCs w:val="28"/>
        </w:rPr>
        <w:t>第三章 姓名权和名称权</w:t>
      </w:r>
    </w:p>
    <w:p w14:paraId="5AB787A7" w14:textId="77777777" w:rsidR="003D0882" w:rsidRPr="00914F3D" w:rsidRDefault="003D088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自然人姓名权</w:t>
      </w:r>
    </w:p>
    <w:p w14:paraId="4DDC0608" w14:textId="77777777" w:rsidR="003D0882" w:rsidRPr="00914F3D" w:rsidRDefault="003D088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法人、非法人组织享有名称权</w:t>
      </w:r>
    </w:p>
    <w:p w14:paraId="0CE03E1F" w14:textId="77777777" w:rsidR="003D0882" w:rsidRPr="00914F3D" w:rsidRDefault="003D088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不得侵害姓名权或者名称权</w:t>
      </w:r>
    </w:p>
    <w:p w14:paraId="11BBDD3E" w14:textId="77777777" w:rsidR="003D0882" w:rsidRPr="00914F3D" w:rsidRDefault="003D088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自然人姓氏的取得制度和选择权利</w:t>
      </w:r>
    </w:p>
    <w:p w14:paraId="6F234CEA" w14:textId="77777777" w:rsidR="003D0882" w:rsidRPr="00914F3D" w:rsidRDefault="003D088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自然人决定、变更姓名以及法人、非法人组织决定、变更、转让名称相关手续及效力</w:t>
      </w:r>
    </w:p>
    <w:p w14:paraId="384AB275" w14:textId="77777777" w:rsidR="003D0882" w:rsidRPr="00914F3D" w:rsidRDefault="003D088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具有一定社会知名度的笔名、艺名、网名、译名、字号、姓名和名称的简称等受到法律保护</w:t>
      </w:r>
    </w:p>
    <w:p w14:paraId="24ACF950" w14:textId="77777777" w:rsidR="003D0882" w:rsidRPr="00914F3D" w:rsidRDefault="003D0882" w:rsidP="003D0882">
      <w:pPr>
        <w:jc w:val="center"/>
        <w:rPr>
          <w:rFonts w:ascii="Kaiti SC" w:eastAsia="Kaiti SC" w:hAnsi="Kaiti SC"/>
          <w:sz w:val="28"/>
          <w:szCs w:val="28"/>
        </w:rPr>
      </w:pPr>
      <w:r w:rsidRPr="00914F3D">
        <w:rPr>
          <w:rFonts w:ascii="Kaiti SC" w:eastAsia="Kaiti SC" w:hAnsi="Kaiti SC" w:hint="eastAsia"/>
          <w:sz w:val="28"/>
          <w:szCs w:val="28"/>
        </w:rPr>
        <w:t>第四章 肖像权</w:t>
      </w:r>
    </w:p>
    <w:p w14:paraId="1AE53E7E" w14:textId="77777777" w:rsidR="003D0882" w:rsidRPr="00914F3D" w:rsidRDefault="003D088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肖像权的权利内容</w:t>
      </w:r>
    </w:p>
    <w:p w14:paraId="679B25BD" w14:textId="77777777" w:rsidR="00901E22" w:rsidRPr="00914F3D" w:rsidRDefault="00901E2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肖像权消极权能</w:t>
      </w:r>
    </w:p>
    <w:p w14:paraId="4603A5D1" w14:textId="77777777" w:rsidR="00901E22" w:rsidRPr="00914F3D" w:rsidRDefault="00901E2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肖像合理实施</w:t>
      </w:r>
    </w:p>
    <w:p w14:paraId="14FD1AD2" w14:textId="77777777" w:rsidR="00901E22" w:rsidRPr="00914F3D" w:rsidRDefault="00901E2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肖像许可使用合同解释方法</w:t>
      </w:r>
    </w:p>
    <w:p w14:paraId="4CFAA03D" w14:textId="77777777" w:rsidR="00901E22" w:rsidRPr="00914F3D" w:rsidRDefault="00901E2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肖像许可使用合同解除</w:t>
      </w:r>
    </w:p>
    <w:p w14:paraId="45E2159B" w14:textId="77777777" w:rsidR="00901E22" w:rsidRPr="00914F3D" w:rsidRDefault="00901E2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人格权商业利用及对自然人声音保护准用的规定</w:t>
      </w:r>
    </w:p>
    <w:p w14:paraId="0D63C629" w14:textId="77777777" w:rsidR="00901E22" w:rsidRPr="00914F3D" w:rsidRDefault="00901E22" w:rsidP="00901E22">
      <w:pPr>
        <w:jc w:val="center"/>
        <w:rPr>
          <w:rFonts w:ascii="Kaiti SC" w:eastAsia="Kaiti SC" w:hAnsi="Kaiti SC"/>
          <w:sz w:val="28"/>
          <w:szCs w:val="28"/>
        </w:rPr>
      </w:pPr>
      <w:r w:rsidRPr="00914F3D">
        <w:rPr>
          <w:rFonts w:ascii="Kaiti SC" w:eastAsia="Kaiti SC" w:hAnsi="Kaiti SC" w:hint="eastAsia"/>
          <w:sz w:val="28"/>
          <w:szCs w:val="28"/>
        </w:rPr>
        <w:t>第五章 名誉权和荣誉权</w:t>
      </w:r>
    </w:p>
    <w:p w14:paraId="47B5C71F" w14:textId="77777777" w:rsidR="00901E22" w:rsidRPr="00914F3D" w:rsidRDefault="00901E2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民事主体享有名誉权的一般规定和名誉概念</w:t>
      </w:r>
    </w:p>
    <w:p w14:paraId="23A4BAE4" w14:textId="77777777" w:rsidR="00901E22" w:rsidRPr="00914F3D" w:rsidRDefault="0035019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新闻报道、舆论监督侵害名誉权的规定</w:t>
      </w:r>
    </w:p>
    <w:p w14:paraId="01A29360" w14:textId="77777777" w:rsidR="0035019A" w:rsidRPr="00914F3D" w:rsidRDefault="0035019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新闻报道、舆论监督主体合理核实义务的规定</w:t>
      </w:r>
    </w:p>
    <w:p w14:paraId="54FC757B" w14:textId="77777777" w:rsidR="0035019A" w:rsidRPr="00914F3D" w:rsidRDefault="0035019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文学、艺术作品侵害名誉权的规定</w:t>
      </w:r>
    </w:p>
    <w:p w14:paraId="7433E4F2" w14:textId="77777777" w:rsidR="0035019A" w:rsidRPr="00914F3D" w:rsidRDefault="0035019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媒体报道内容失实导致侵害名誉权的补救措施</w:t>
      </w:r>
    </w:p>
    <w:p w14:paraId="05E3077C" w14:textId="77777777" w:rsidR="0035019A" w:rsidRPr="00914F3D" w:rsidRDefault="0035019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信用评价不当的救济措施</w:t>
      </w:r>
    </w:p>
    <w:p w14:paraId="71A2E55A" w14:textId="77777777" w:rsidR="0035019A" w:rsidRPr="00914F3D" w:rsidRDefault="0035019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信用信息法律保护的规定</w:t>
      </w:r>
    </w:p>
    <w:p w14:paraId="1145AE93" w14:textId="77777777" w:rsidR="0035019A" w:rsidRPr="00914F3D" w:rsidRDefault="0035019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民事主体享有荣誉权及民事主体有权请求记载和更正荣誉称号</w:t>
      </w:r>
    </w:p>
    <w:p w14:paraId="39470110" w14:textId="77777777" w:rsidR="0035019A" w:rsidRPr="00914F3D" w:rsidRDefault="0035019A" w:rsidP="00BC257C">
      <w:pPr>
        <w:jc w:val="center"/>
        <w:rPr>
          <w:rFonts w:ascii="Kaiti SC" w:eastAsia="Kaiti SC" w:hAnsi="Kaiti SC"/>
          <w:sz w:val="28"/>
          <w:szCs w:val="28"/>
        </w:rPr>
      </w:pPr>
      <w:r w:rsidRPr="00914F3D">
        <w:rPr>
          <w:rFonts w:ascii="Kaiti SC" w:eastAsia="Kaiti SC" w:hAnsi="Kaiti SC" w:hint="eastAsia"/>
          <w:sz w:val="28"/>
          <w:szCs w:val="28"/>
        </w:rPr>
        <w:t>第六章 隐私权和个人信息保护</w:t>
      </w:r>
    </w:p>
    <w:p w14:paraId="74009D79" w14:textId="77777777" w:rsidR="0035019A" w:rsidRPr="00914F3D" w:rsidRDefault="0035019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自然人隐私权保护</w:t>
      </w:r>
    </w:p>
    <w:p w14:paraId="56A622EB" w14:textId="77777777" w:rsidR="00BC257C" w:rsidRPr="00914F3D" w:rsidRDefault="00BC257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侵害隐私权的主要行为类型</w:t>
      </w:r>
    </w:p>
    <w:p w14:paraId="3E9663DE" w14:textId="77777777" w:rsidR="00BC257C" w:rsidRPr="00914F3D" w:rsidRDefault="00BC257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自然人的个人信息受法律保护</w:t>
      </w:r>
    </w:p>
    <w:p w14:paraId="2A8214F7" w14:textId="77777777" w:rsidR="00BC257C" w:rsidRPr="00914F3D" w:rsidRDefault="000013A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处理个人信息的原则和个人信息处理的含义与范围</w:t>
      </w:r>
    </w:p>
    <w:p w14:paraId="5B6B0EFC" w14:textId="77777777" w:rsidR="000013AC" w:rsidRPr="00914F3D" w:rsidRDefault="000013A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处理自然人个人信息免责事由</w:t>
      </w:r>
    </w:p>
    <w:p w14:paraId="352ACFC9" w14:textId="77777777" w:rsidR="000013AC" w:rsidRPr="00914F3D" w:rsidRDefault="000013A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个人对其信息的查阅、复制权以及更正、删除权</w:t>
      </w:r>
    </w:p>
    <w:p w14:paraId="46721D9F" w14:textId="77777777" w:rsidR="000013AC" w:rsidRPr="00914F3D" w:rsidRDefault="000013A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信息处理者承担义务</w:t>
      </w:r>
    </w:p>
    <w:p w14:paraId="22E7412B" w14:textId="77777777" w:rsidR="000013AC" w:rsidRPr="00914F3D" w:rsidRDefault="000013A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国家机关及其工作人员的个人信息保密义务</w:t>
      </w:r>
    </w:p>
    <w:p w14:paraId="1CBBD162" w14:textId="77777777" w:rsidR="000013AC" w:rsidRPr="00914F3D" w:rsidRDefault="000013AC" w:rsidP="000013AC">
      <w:pPr>
        <w:jc w:val="center"/>
        <w:rPr>
          <w:rFonts w:ascii="Kaiti SC" w:eastAsia="Kaiti SC" w:hAnsi="Kaiti SC"/>
          <w:sz w:val="28"/>
          <w:szCs w:val="28"/>
        </w:rPr>
      </w:pPr>
      <w:r w:rsidRPr="00914F3D">
        <w:rPr>
          <w:rFonts w:ascii="Kaiti SC" w:eastAsia="Kaiti SC" w:hAnsi="Kaiti SC" w:hint="eastAsia"/>
          <w:sz w:val="28"/>
          <w:szCs w:val="28"/>
        </w:rPr>
        <w:t>婚姻家庭编</w:t>
      </w:r>
    </w:p>
    <w:p w14:paraId="6C5C705E" w14:textId="77777777" w:rsidR="000013AC" w:rsidRPr="00914F3D" w:rsidRDefault="000013AC" w:rsidP="000013AC">
      <w:pPr>
        <w:jc w:val="center"/>
        <w:rPr>
          <w:rFonts w:ascii="Kaiti SC" w:eastAsia="Kaiti SC" w:hAnsi="Kaiti SC"/>
          <w:sz w:val="28"/>
          <w:szCs w:val="28"/>
        </w:rPr>
      </w:pPr>
      <w:r w:rsidRPr="00914F3D">
        <w:rPr>
          <w:rFonts w:ascii="Kaiti SC" w:eastAsia="Kaiti SC" w:hAnsi="Kaiti SC" w:hint="eastAsia"/>
          <w:sz w:val="28"/>
          <w:szCs w:val="28"/>
        </w:rPr>
        <w:t>第一章 一般规定</w:t>
      </w:r>
    </w:p>
    <w:p w14:paraId="314FC933" w14:textId="77777777" w:rsidR="000013AC" w:rsidRPr="00914F3D" w:rsidRDefault="000013A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婚姻家庭编调整对象</w:t>
      </w:r>
    </w:p>
    <w:p w14:paraId="5CE67787" w14:textId="77777777" w:rsidR="000013AC" w:rsidRPr="00914F3D" w:rsidRDefault="000013A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婚姻家庭的基本原则</w:t>
      </w:r>
    </w:p>
    <w:p w14:paraId="10845342" w14:textId="77777777" w:rsidR="000013AC" w:rsidRPr="00914F3D" w:rsidRDefault="000013A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婚姻家庭编所禁止行为</w:t>
      </w:r>
    </w:p>
    <w:p w14:paraId="3F7ABCF4" w14:textId="77777777" w:rsidR="000013AC" w:rsidRPr="00914F3D" w:rsidRDefault="000013A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婚姻家庭中道德模范的规定，属于倡导性规定</w:t>
      </w:r>
    </w:p>
    <w:p w14:paraId="62AFBC66" w14:textId="77777777" w:rsidR="00DA367D" w:rsidRPr="00914F3D" w:rsidRDefault="00DA367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收养基本原则。最有利于被收养人的原则；依法保障被收养人和收养人双方合法权益的原则；禁止假借收养买卖未成年人的原则</w:t>
      </w:r>
    </w:p>
    <w:p w14:paraId="0ADB7424" w14:textId="77777777" w:rsidR="00DA367D" w:rsidRPr="00914F3D" w:rsidRDefault="00DA367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亲属和近亲属及家庭成员范围问题</w:t>
      </w:r>
    </w:p>
    <w:p w14:paraId="20034FD0" w14:textId="77777777" w:rsidR="00DA367D" w:rsidRPr="00914F3D" w:rsidRDefault="00DA367D" w:rsidP="00DA367D">
      <w:pPr>
        <w:jc w:val="center"/>
        <w:rPr>
          <w:rFonts w:ascii="Kaiti SC" w:eastAsia="Kaiti SC" w:hAnsi="Kaiti SC"/>
          <w:sz w:val="28"/>
          <w:szCs w:val="28"/>
        </w:rPr>
      </w:pPr>
      <w:r w:rsidRPr="00914F3D">
        <w:rPr>
          <w:rFonts w:ascii="Kaiti SC" w:eastAsia="Kaiti SC" w:hAnsi="Kaiti SC" w:hint="eastAsia"/>
          <w:sz w:val="28"/>
          <w:szCs w:val="28"/>
        </w:rPr>
        <w:t>第二章 结婚</w:t>
      </w:r>
    </w:p>
    <w:p w14:paraId="3A19A406" w14:textId="77777777" w:rsidR="00DA367D" w:rsidRPr="00914F3D" w:rsidRDefault="00DA367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结婚积极要件。两性、自愿，禁止干涉</w:t>
      </w:r>
    </w:p>
    <w:p w14:paraId="04B63C45" w14:textId="77777777" w:rsidR="00DA367D" w:rsidRPr="00914F3D" w:rsidRDefault="00DA367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法定结婚年龄</w:t>
      </w:r>
    </w:p>
    <w:p w14:paraId="5E32DE7C" w14:textId="77777777" w:rsidR="00DA367D" w:rsidRPr="00914F3D" w:rsidRDefault="00DA367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结婚的禁止性条件。具有直系血亲关系和三代以内的旁系血亲关系的人禁止结婚。</w:t>
      </w:r>
    </w:p>
    <w:p w14:paraId="608E1675" w14:textId="77777777" w:rsidR="006D4639" w:rsidRPr="00914F3D" w:rsidRDefault="006D463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结婚的形式要件。法律婚主义，亲自办理。完成登记的即确立</w:t>
      </w:r>
      <w:r w:rsidR="004A74D4" w:rsidRPr="00914F3D">
        <w:rPr>
          <w:rFonts w:ascii="Kaiti SC" w:eastAsia="Kaiti SC" w:hAnsi="Kaiti SC" w:hint="eastAsia"/>
          <w:sz w:val="28"/>
          <w:szCs w:val="28"/>
        </w:rPr>
        <w:t>婚姻关系，民俗不成立法律婚姻。（1</w:t>
      </w:r>
      <w:r w:rsidR="004A74D4" w:rsidRPr="00914F3D">
        <w:rPr>
          <w:rFonts w:ascii="Kaiti SC" w:eastAsia="Kaiti SC" w:hAnsi="Kaiti SC"/>
          <w:sz w:val="28"/>
          <w:szCs w:val="28"/>
        </w:rPr>
        <w:t>994</w:t>
      </w:r>
      <w:r w:rsidR="004A74D4" w:rsidRPr="00914F3D">
        <w:rPr>
          <w:rFonts w:ascii="Kaiti SC" w:eastAsia="Kaiti SC" w:hAnsi="Kaiti SC" w:hint="eastAsia"/>
          <w:sz w:val="28"/>
          <w:szCs w:val="28"/>
        </w:rPr>
        <w:t>年2月1日前符合实质要件的未登记的婚姻，事实婚姻，婚姻法解释一第</w:t>
      </w:r>
      <w:r w:rsidR="004A74D4" w:rsidRPr="00914F3D">
        <w:rPr>
          <w:rFonts w:ascii="Kaiti SC" w:eastAsia="Kaiti SC" w:hAnsi="Kaiti SC"/>
          <w:sz w:val="28"/>
          <w:szCs w:val="28"/>
        </w:rPr>
        <w:t>4</w:t>
      </w:r>
      <w:r w:rsidR="004A74D4" w:rsidRPr="00914F3D">
        <w:rPr>
          <w:rFonts w:ascii="Kaiti SC" w:eastAsia="Kaiti SC" w:hAnsi="Kaiti SC" w:hint="eastAsia"/>
          <w:sz w:val="28"/>
          <w:szCs w:val="28"/>
        </w:rPr>
        <w:t>条、第5条）</w:t>
      </w:r>
    </w:p>
    <w:p w14:paraId="4600776C" w14:textId="77777777" w:rsidR="004A74D4" w:rsidRPr="00914F3D" w:rsidRDefault="004A74D4"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男女结婚后家庭组成的规定。男女平等原则，自由决定</w:t>
      </w:r>
    </w:p>
    <w:p w14:paraId="1AF239D0" w14:textId="77777777" w:rsidR="004A74D4" w:rsidRPr="00914F3D" w:rsidRDefault="004A74D4"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婚姻无效情形。重婚、近亲（包括拟制血亲）、婚龄</w:t>
      </w:r>
    </w:p>
    <w:p w14:paraId="59A0904A" w14:textId="77777777" w:rsidR="004A74D4" w:rsidRPr="00914F3D" w:rsidRDefault="004A74D4"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可撤销婚姻。主体为受胁迫的当事人</w:t>
      </w:r>
      <w:r w:rsidR="006D2FB0" w:rsidRPr="00914F3D">
        <w:rPr>
          <w:rFonts w:ascii="Kaiti SC" w:eastAsia="Kaiti SC" w:hAnsi="Kaiti SC" w:hint="eastAsia"/>
          <w:sz w:val="28"/>
          <w:szCs w:val="28"/>
        </w:rPr>
        <w:t>，方式为起诉。除斥期间</w:t>
      </w:r>
    </w:p>
    <w:p w14:paraId="7FCC5BC4" w14:textId="77777777" w:rsidR="006D2FB0" w:rsidRPr="00914F3D" w:rsidRDefault="006D2F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夫妻一方患有重大疾病的婚前告知义务。否则，知应知一年内可诉撤销</w:t>
      </w:r>
    </w:p>
    <w:p w14:paraId="5DE97C31" w14:textId="77777777" w:rsidR="006D2FB0" w:rsidRPr="00914F3D" w:rsidRDefault="006D2F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婚姻无效或被撤销后的法律后果。无过错方有损害</w:t>
      </w:r>
      <w:r w:rsidRPr="00914F3D">
        <w:rPr>
          <w:rFonts w:ascii="Kaiti SC" w:eastAsia="Kaiti SC" w:hAnsi="Kaiti SC" w:hint="eastAsia"/>
          <w:sz w:val="28"/>
          <w:szCs w:val="28"/>
        </w:rPr>
        <w:lastRenderedPageBreak/>
        <w:t>赔偿请求权。不能损害重婚一方第一个合法婚姻的配偶一方当事人的财产权益。</w:t>
      </w:r>
    </w:p>
    <w:p w14:paraId="614E45BB" w14:textId="77777777" w:rsidR="006D2FB0" w:rsidRPr="00914F3D" w:rsidRDefault="006D2FB0" w:rsidP="006D2FB0">
      <w:pPr>
        <w:jc w:val="center"/>
        <w:rPr>
          <w:rFonts w:ascii="Kaiti SC" w:eastAsia="Kaiti SC" w:hAnsi="Kaiti SC"/>
          <w:sz w:val="28"/>
          <w:szCs w:val="28"/>
        </w:rPr>
      </w:pPr>
      <w:r w:rsidRPr="00914F3D">
        <w:rPr>
          <w:rFonts w:ascii="Kaiti SC" w:eastAsia="Kaiti SC" w:hAnsi="Kaiti SC" w:hint="eastAsia"/>
          <w:sz w:val="28"/>
          <w:szCs w:val="28"/>
        </w:rPr>
        <w:t>第三章 家庭关系</w:t>
      </w:r>
    </w:p>
    <w:p w14:paraId="12D60049" w14:textId="77777777" w:rsidR="006D2FB0" w:rsidRPr="00914F3D" w:rsidRDefault="006D2FB0" w:rsidP="006D2FB0">
      <w:pPr>
        <w:jc w:val="center"/>
        <w:rPr>
          <w:rFonts w:ascii="Kaiti SC" w:eastAsia="Kaiti SC" w:hAnsi="Kaiti SC"/>
          <w:sz w:val="28"/>
          <w:szCs w:val="28"/>
        </w:rPr>
      </w:pPr>
      <w:r w:rsidRPr="00914F3D">
        <w:rPr>
          <w:rFonts w:ascii="Kaiti SC" w:eastAsia="Kaiti SC" w:hAnsi="Kaiti SC" w:hint="eastAsia"/>
          <w:sz w:val="28"/>
          <w:szCs w:val="28"/>
        </w:rPr>
        <w:t>第一节 夫妻关系</w:t>
      </w:r>
    </w:p>
    <w:p w14:paraId="36D5B2D5" w14:textId="77777777" w:rsidR="006D2FB0" w:rsidRPr="00914F3D" w:rsidRDefault="006D2F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夫妻关系在法律地位平等原则</w:t>
      </w:r>
    </w:p>
    <w:p w14:paraId="3F3A65B4" w14:textId="77777777" w:rsidR="006D2FB0" w:rsidRPr="00914F3D" w:rsidRDefault="006D2F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夫妻姓名权平等原则。</w:t>
      </w:r>
    </w:p>
    <w:p w14:paraId="3E5C7971" w14:textId="77777777" w:rsidR="006D2FB0" w:rsidRPr="00914F3D" w:rsidRDefault="006D2F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各自享有人身自由的规定</w:t>
      </w:r>
    </w:p>
    <w:p w14:paraId="7CABAFBA" w14:textId="77777777" w:rsidR="006D2FB0" w:rsidRPr="00914F3D" w:rsidRDefault="006D2F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平等享有和承担对未成年子女抚养、教育和保护的权利与义务的原则性规定。</w:t>
      </w:r>
      <w:r w:rsidR="0036098C" w:rsidRPr="00914F3D">
        <w:rPr>
          <w:rFonts w:ascii="Kaiti SC" w:eastAsia="Kaiti SC" w:hAnsi="Kaiti SC" w:hint="eastAsia"/>
          <w:sz w:val="28"/>
          <w:szCs w:val="28"/>
        </w:rPr>
        <w:t>（新增条文）</w:t>
      </w:r>
    </w:p>
    <w:p w14:paraId="61815DF1" w14:textId="77777777" w:rsidR="0036098C" w:rsidRPr="00914F3D" w:rsidRDefault="0036098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有相互扶养义务。需要扶养的一方享有给付扶养费的请求权。</w:t>
      </w:r>
    </w:p>
    <w:p w14:paraId="3AFDCBA1" w14:textId="77777777" w:rsidR="0036098C" w:rsidRPr="00914F3D" w:rsidRDefault="0036098C"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日常家事代理制度。</w:t>
      </w:r>
      <w:r w:rsidR="009944D9" w:rsidRPr="00914F3D">
        <w:rPr>
          <w:rFonts w:ascii="Kaiti SC" w:eastAsia="Kaiti SC" w:hAnsi="Kaiti SC" w:hint="eastAsia"/>
          <w:sz w:val="28"/>
          <w:szCs w:val="28"/>
        </w:rPr>
        <w:t>（平等处理权并不意味着夫妻各自对共同财产享有一半处分权。只有在共同关系终止时，才可对共同财产进行分割）</w:t>
      </w:r>
    </w:p>
    <w:p w14:paraId="3579BA9A" w14:textId="77777777" w:rsidR="009944D9" w:rsidRPr="00914F3D" w:rsidRDefault="009944D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相互之间享有遗产继承权。第一顺位</w:t>
      </w:r>
    </w:p>
    <w:p w14:paraId="19F87AFE" w14:textId="77777777" w:rsidR="009944D9" w:rsidRPr="00914F3D" w:rsidRDefault="009944D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夫妻共同财产范围以及夫妻对共同财产平等处理权的规定</w:t>
      </w:r>
    </w:p>
    <w:p w14:paraId="6C931BF7" w14:textId="77777777" w:rsidR="009944D9" w:rsidRPr="00914F3D" w:rsidRDefault="00B8359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个人财产范围。</w:t>
      </w:r>
    </w:p>
    <w:p w14:paraId="62A4CDB0" w14:textId="77777777" w:rsidR="00B83597" w:rsidRPr="00914F3D" w:rsidRDefault="00B83597"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夫妻共同债务。除非债权人能够证明已经用于夫妻共同生活、共同生产经营或者基于双方共同的意思表示。</w:t>
      </w:r>
    </w:p>
    <w:p w14:paraId="6773B59F" w14:textId="77777777" w:rsidR="00B83597" w:rsidRPr="00914F3D" w:rsidRDefault="0051109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约定财产制</w:t>
      </w:r>
    </w:p>
    <w:p w14:paraId="5D0B890D" w14:textId="77777777" w:rsidR="0051109B" w:rsidRPr="00914F3D" w:rsidRDefault="0051109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婚姻关系存续期间分割夫妻共同财产的规定</w:t>
      </w:r>
    </w:p>
    <w:p w14:paraId="1E958DF8" w14:textId="77777777" w:rsidR="0051109B" w:rsidRPr="00914F3D" w:rsidRDefault="0051109B" w:rsidP="0051109B">
      <w:pPr>
        <w:jc w:val="center"/>
        <w:rPr>
          <w:rFonts w:ascii="Kaiti SC" w:eastAsia="Kaiti SC" w:hAnsi="Kaiti SC"/>
          <w:sz w:val="28"/>
          <w:szCs w:val="28"/>
        </w:rPr>
      </w:pPr>
      <w:r w:rsidRPr="00914F3D">
        <w:rPr>
          <w:rFonts w:ascii="Kaiti SC" w:eastAsia="Kaiti SC" w:hAnsi="Kaiti SC" w:hint="eastAsia"/>
          <w:sz w:val="28"/>
          <w:szCs w:val="28"/>
        </w:rPr>
        <w:lastRenderedPageBreak/>
        <w:t>第二节 父母子女关系和其他近亲属关系</w:t>
      </w:r>
    </w:p>
    <w:p w14:paraId="6A741931" w14:textId="77777777" w:rsidR="0051109B" w:rsidRPr="00914F3D" w:rsidRDefault="0051109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父母对子女的抚养义务和子女对父母的赡养义务</w:t>
      </w:r>
    </w:p>
    <w:p w14:paraId="02F74C30" w14:textId="77777777" w:rsidR="0051109B" w:rsidRPr="00914F3D" w:rsidRDefault="0051109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父母教育、保护未成年子女的权利义务</w:t>
      </w:r>
    </w:p>
    <w:p w14:paraId="643289AE" w14:textId="77777777" w:rsidR="0051109B" w:rsidRPr="00914F3D" w:rsidRDefault="0051109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子女应当尊重父母的婚姻权利</w:t>
      </w:r>
    </w:p>
    <w:p w14:paraId="01D8B38E" w14:textId="77777777" w:rsidR="0051109B" w:rsidRPr="00914F3D" w:rsidRDefault="0051109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父母和子女之间有继承权</w:t>
      </w:r>
    </w:p>
    <w:p w14:paraId="716D02CF" w14:textId="77777777" w:rsidR="0051109B" w:rsidRPr="00914F3D" w:rsidRDefault="0051109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非婚生子女的法律地位</w:t>
      </w:r>
    </w:p>
    <w:p w14:paraId="7E11B031" w14:textId="77777777" w:rsidR="0051109B" w:rsidRPr="00914F3D" w:rsidRDefault="0051109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继父母和继子女之间的权利义务</w:t>
      </w:r>
    </w:p>
    <w:p w14:paraId="07A1356D" w14:textId="77777777" w:rsidR="0051109B" w:rsidRPr="00914F3D" w:rsidRDefault="0051109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亲子关系异议之诉</w:t>
      </w:r>
    </w:p>
    <w:p w14:paraId="4E8B402F" w14:textId="77777777" w:rsidR="00A05096" w:rsidRPr="00914F3D" w:rsidRDefault="00A0509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祖孙之间抚养、赡养义务</w:t>
      </w:r>
    </w:p>
    <w:p w14:paraId="4F2A1DA5" w14:textId="77777777" w:rsidR="00A05096" w:rsidRPr="00914F3D" w:rsidRDefault="00A0509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兄弟姐妹之间扶养关系</w:t>
      </w:r>
    </w:p>
    <w:p w14:paraId="1DC0233A" w14:textId="77777777" w:rsidR="00A05096" w:rsidRPr="00914F3D" w:rsidRDefault="00A05096" w:rsidP="00A05096">
      <w:pPr>
        <w:jc w:val="center"/>
        <w:rPr>
          <w:rFonts w:ascii="Kaiti SC" w:eastAsia="Kaiti SC" w:hAnsi="Kaiti SC"/>
          <w:sz w:val="28"/>
          <w:szCs w:val="28"/>
        </w:rPr>
      </w:pPr>
      <w:r w:rsidRPr="00914F3D">
        <w:rPr>
          <w:rFonts w:ascii="Kaiti SC" w:eastAsia="Kaiti SC" w:hAnsi="Kaiti SC" w:hint="eastAsia"/>
          <w:sz w:val="28"/>
          <w:szCs w:val="28"/>
        </w:rPr>
        <w:t>第四章 离婚</w:t>
      </w:r>
    </w:p>
    <w:p w14:paraId="6F142B34" w14:textId="77777777" w:rsidR="00A05096" w:rsidRPr="00914F3D" w:rsidRDefault="00A0509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登记离婚程序和条件</w:t>
      </w:r>
    </w:p>
    <w:p w14:paraId="73CA6080" w14:textId="77777777" w:rsidR="00A05096" w:rsidRPr="00914F3D" w:rsidRDefault="00A0509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登记离婚中离婚冷静期</w:t>
      </w:r>
    </w:p>
    <w:p w14:paraId="35E4FD05" w14:textId="77777777" w:rsidR="00A05096" w:rsidRPr="00914F3D" w:rsidRDefault="00A0509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登记离婚审查、登记条件</w:t>
      </w:r>
    </w:p>
    <w:p w14:paraId="2CCB7FA9" w14:textId="77777777" w:rsidR="00A05096" w:rsidRPr="00914F3D" w:rsidRDefault="00A0509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诉讼外调解离婚和诉讼离婚</w:t>
      </w:r>
    </w:p>
    <w:p w14:paraId="15ED3DE1" w14:textId="77777777" w:rsidR="00A05096" w:rsidRPr="00914F3D" w:rsidRDefault="00A0509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婚姻关系解除</w:t>
      </w:r>
    </w:p>
    <w:p w14:paraId="496B9F27" w14:textId="77777777" w:rsidR="00A05096" w:rsidRPr="00914F3D" w:rsidRDefault="00A0509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限制现役军人配偶</w:t>
      </w:r>
      <w:r w:rsidR="00FB01CA" w:rsidRPr="00914F3D">
        <w:rPr>
          <w:rFonts w:ascii="Kaiti SC" w:eastAsia="Kaiti SC" w:hAnsi="Kaiti SC" w:hint="eastAsia"/>
          <w:sz w:val="28"/>
          <w:szCs w:val="28"/>
        </w:rPr>
        <w:t>离婚请求权</w:t>
      </w:r>
    </w:p>
    <w:p w14:paraId="40C580C5" w14:textId="77777777" w:rsidR="00FB01CA" w:rsidRPr="00914F3D" w:rsidRDefault="00FB01C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男方离婚请求权行使时间的限制性规定</w:t>
      </w:r>
    </w:p>
    <w:p w14:paraId="73E9EB17" w14:textId="77777777" w:rsidR="00FB01CA" w:rsidRPr="00914F3D" w:rsidRDefault="00FB01C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离婚后男女双方自愿恢复婚姻关系重新进行结婚登记的程序性规定</w:t>
      </w:r>
    </w:p>
    <w:p w14:paraId="6FECD647" w14:textId="77777777" w:rsidR="00FB01CA" w:rsidRPr="00914F3D" w:rsidRDefault="00FB01C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离婚后父母子女关系、父母对子女的权利义务以及子女抚养权归属问题</w:t>
      </w:r>
    </w:p>
    <w:p w14:paraId="6BE5449F" w14:textId="77777777" w:rsidR="00FB01CA" w:rsidRPr="00914F3D" w:rsidRDefault="00FB01C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夫妻双方离婚后子女抚养费负担</w:t>
      </w:r>
    </w:p>
    <w:p w14:paraId="55867814" w14:textId="77777777" w:rsidR="00FB01CA" w:rsidRPr="00914F3D" w:rsidRDefault="00FB01C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夫妻双方离婚对子女探望权</w:t>
      </w:r>
    </w:p>
    <w:p w14:paraId="22B97BE5" w14:textId="77777777" w:rsidR="00FB01CA" w:rsidRPr="00914F3D" w:rsidRDefault="00FB01C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夫妻双方离婚后，夫妻共同财产的处理的基本方式和原则</w:t>
      </w:r>
    </w:p>
    <w:p w14:paraId="40D2D7DC" w14:textId="77777777" w:rsidR="00FB01CA" w:rsidRPr="00914F3D" w:rsidRDefault="00FB01C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对家务劳动价值</w:t>
      </w:r>
      <w:r w:rsidR="0075268A" w:rsidRPr="00914F3D">
        <w:rPr>
          <w:rFonts w:ascii="Kaiti SC" w:eastAsia="Kaiti SC" w:hAnsi="Kaiti SC" w:hint="eastAsia"/>
          <w:sz w:val="28"/>
          <w:szCs w:val="28"/>
        </w:rPr>
        <w:t>予以认可</w:t>
      </w:r>
    </w:p>
    <w:p w14:paraId="73AFDA53" w14:textId="77777777" w:rsidR="0075268A" w:rsidRPr="00914F3D" w:rsidRDefault="0075268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离婚后，原婚姻关系存续期间形成的夫妻共同债务应当如何偿还</w:t>
      </w:r>
    </w:p>
    <w:p w14:paraId="3C57A654" w14:textId="77777777" w:rsidR="0075268A" w:rsidRPr="00914F3D" w:rsidRDefault="0075268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离婚经济帮助制度</w:t>
      </w:r>
    </w:p>
    <w:p w14:paraId="0994A7E1" w14:textId="77777777" w:rsidR="0075268A" w:rsidRPr="00914F3D" w:rsidRDefault="0075268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离婚损害赔偿制度</w:t>
      </w:r>
    </w:p>
    <w:p w14:paraId="26F92188" w14:textId="77777777" w:rsidR="0075268A" w:rsidRPr="00914F3D" w:rsidRDefault="0075268A"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当存在夫妻一方隐藏、转移、变卖、毁损、挥霍夫妻共同财产，或者伪造夫妻共同</w:t>
      </w:r>
      <w:r w:rsidR="008548F0" w:rsidRPr="00914F3D">
        <w:rPr>
          <w:rFonts w:ascii="Kaiti SC" w:eastAsia="Kaiti SC" w:hAnsi="Kaiti SC" w:hint="eastAsia"/>
          <w:sz w:val="28"/>
          <w:szCs w:val="28"/>
        </w:rPr>
        <w:t>债务企图侵占另一方财产的情形时，夫妻共同财产应当如何处理，以及离婚后如何救济</w:t>
      </w:r>
    </w:p>
    <w:p w14:paraId="3E881A20" w14:textId="77777777" w:rsidR="008548F0" w:rsidRPr="00914F3D" w:rsidRDefault="008548F0" w:rsidP="008548F0">
      <w:pPr>
        <w:jc w:val="center"/>
        <w:rPr>
          <w:rFonts w:ascii="Kaiti SC" w:eastAsia="Kaiti SC" w:hAnsi="Kaiti SC"/>
          <w:sz w:val="28"/>
          <w:szCs w:val="28"/>
        </w:rPr>
      </w:pPr>
      <w:r w:rsidRPr="00914F3D">
        <w:rPr>
          <w:rFonts w:ascii="Kaiti SC" w:eastAsia="Kaiti SC" w:hAnsi="Kaiti SC" w:hint="eastAsia"/>
          <w:sz w:val="28"/>
          <w:szCs w:val="28"/>
        </w:rPr>
        <w:t>第五章 收养</w:t>
      </w:r>
    </w:p>
    <w:p w14:paraId="065F0E8D" w14:textId="77777777" w:rsidR="008548F0" w:rsidRPr="00914F3D" w:rsidRDefault="008548F0" w:rsidP="008548F0">
      <w:pPr>
        <w:jc w:val="center"/>
        <w:rPr>
          <w:rFonts w:ascii="Kaiti SC" w:eastAsia="Kaiti SC" w:hAnsi="Kaiti SC"/>
          <w:sz w:val="28"/>
          <w:szCs w:val="28"/>
        </w:rPr>
      </w:pPr>
      <w:r w:rsidRPr="00914F3D">
        <w:rPr>
          <w:rFonts w:ascii="Kaiti SC" w:eastAsia="Kaiti SC" w:hAnsi="Kaiti SC" w:hint="eastAsia"/>
          <w:sz w:val="28"/>
          <w:szCs w:val="28"/>
        </w:rPr>
        <w:t>第一节 收养关系的成立</w:t>
      </w:r>
    </w:p>
    <w:p w14:paraId="07BDF14C" w14:textId="77777777" w:rsidR="008548F0" w:rsidRPr="00914F3D" w:rsidRDefault="008548F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被收养人的范围</w:t>
      </w:r>
    </w:p>
    <w:p w14:paraId="1CDE9B52" w14:textId="77777777" w:rsidR="008548F0" w:rsidRPr="00914F3D" w:rsidRDefault="008548F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送养人的范围</w:t>
      </w:r>
    </w:p>
    <w:p w14:paraId="22F960CC" w14:textId="77777777" w:rsidR="008548F0" w:rsidRPr="00914F3D" w:rsidRDefault="008548F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父母危害未成年人时监护人的送养的规定</w:t>
      </w:r>
    </w:p>
    <w:p w14:paraId="54033AF0" w14:textId="77777777" w:rsidR="008548F0" w:rsidRPr="00914F3D" w:rsidRDefault="008548F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监护人送养孤儿的规定</w:t>
      </w:r>
    </w:p>
    <w:p w14:paraId="1AF8F84F" w14:textId="77777777" w:rsidR="008548F0" w:rsidRPr="00914F3D" w:rsidRDefault="008548F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生父母共同送养的规定</w:t>
      </w:r>
    </w:p>
    <w:p w14:paraId="5C5AB07C" w14:textId="77777777" w:rsidR="008548F0" w:rsidRPr="00914F3D" w:rsidRDefault="008548F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收养人的条件</w:t>
      </w:r>
    </w:p>
    <w:p w14:paraId="1E317152" w14:textId="77777777" w:rsidR="008548F0" w:rsidRPr="00914F3D" w:rsidRDefault="008548F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亲属间收养</w:t>
      </w:r>
      <w:r w:rsidR="00C66156" w:rsidRPr="00914F3D">
        <w:rPr>
          <w:rFonts w:ascii="Kaiti SC" w:eastAsia="Kaiti SC" w:hAnsi="Kaiti SC" w:hint="eastAsia"/>
          <w:sz w:val="28"/>
          <w:szCs w:val="28"/>
        </w:rPr>
        <w:t>的规定</w:t>
      </w:r>
    </w:p>
    <w:p w14:paraId="69D51C52" w14:textId="77777777" w:rsidR="00C66156" w:rsidRPr="00914F3D" w:rsidRDefault="00C6615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收养子女人数</w:t>
      </w:r>
    </w:p>
    <w:p w14:paraId="2FAC6535" w14:textId="77777777" w:rsidR="00C66156" w:rsidRPr="00914F3D" w:rsidRDefault="00C6615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夫妻共同收养</w:t>
      </w:r>
    </w:p>
    <w:p w14:paraId="03B37FEB" w14:textId="77777777" w:rsidR="00C66156" w:rsidRPr="00914F3D" w:rsidRDefault="00C6615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异性收养</w:t>
      </w:r>
    </w:p>
    <w:p w14:paraId="183F0FCC" w14:textId="77777777" w:rsidR="00C66156" w:rsidRPr="00914F3D" w:rsidRDefault="00C6615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继父母收养继子女</w:t>
      </w:r>
    </w:p>
    <w:p w14:paraId="464DCC24" w14:textId="77777777" w:rsidR="00C66156" w:rsidRPr="00914F3D" w:rsidRDefault="00C6615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收养自愿原则</w:t>
      </w:r>
    </w:p>
    <w:p w14:paraId="319D6269" w14:textId="77777777" w:rsidR="00C66156" w:rsidRPr="00914F3D" w:rsidRDefault="00C6615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收养程序</w:t>
      </w:r>
    </w:p>
    <w:p w14:paraId="7DD52E1B" w14:textId="77777777" w:rsidR="00FF3EBB" w:rsidRPr="00914F3D" w:rsidRDefault="00FF3EB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被收养人户口登记</w:t>
      </w:r>
    </w:p>
    <w:p w14:paraId="7656CB73" w14:textId="77777777" w:rsidR="00FF3EBB" w:rsidRPr="00914F3D" w:rsidRDefault="00FF3EB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生父母亲友抚养</w:t>
      </w:r>
    </w:p>
    <w:p w14:paraId="7AC7EE8A" w14:textId="77777777" w:rsidR="00FF3EBB" w:rsidRPr="00914F3D" w:rsidRDefault="00FF3EB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优先抚养权</w:t>
      </w:r>
    </w:p>
    <w:p w14:paraId="63171666" w14:textId="77777777" w:rsidR="00FF3EBB" w:rsidRPr="00914F3D" w:rsidRDefault="00FF3EB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外国人在中国收养子女</w:t>
      </w:r>
    </w:p>
    <w:p w14:paraId="07C3210C" w14:textId="77777777" w:rsidR="00FF3EBB" w:rsidRPr="00914F3D" w:rsidRDefault="00FF3EB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收养</w:t>
      </w:r>
      <w:r w:rsidR="00753A00" w:rsidRPr="00914F3D">
        <w:rPr>
          <w:rFonts w:ascii="Kaiti SC" w:eastAsia="Kaiti SC" w:hAnsi="Kaiti SC" w:hint="eastAsia"/>
          <w:sz w:val="28"/>
          <w:szCs w:val="28"/>
        </w:rPr>
        <w:t>保密</w:t>
      </w:r>
    </w:p>
    <w:p w14:paraId="63D7829A" w14:textId="77777777" w:rsidR="00753A00" w:rsidRPr="00914F3D" w:rsidRDefault="00753A00" w:rsidP="00753A00">
      <w:pPr>
        <w:jc w:val="center"/>
        <w:rPr>
          <w:rFonts w:ascii="Kaiti SC" w:eastAsia="Kaiti SC" w:hAnsi="Kaiti SC"/>
          <w:sz w:val="28"/>
          <w:szCs w:val="28"/>
        </w:rPr>
      </w:pPr>
      <w:r w:rsidRPr="00914F3D">
        <w:rPr>
          <w:rFonts w:ascii="Kaiti SC" w:eastAsia="Kaiti SC" w:hAnsi="Kaiti SC" w:hint="eastAsia"/>
          <w:sz w:val="28"/>
          <w:szCs w:val="28"/>
        </w:rPr>
        <w:t>第二节 收养的效力</w:t>
      </w:r>
    </w:p>
    <w:p w14:paraId="5DBA4574" w14:textId="77777777" w:rsidR="00753A00" w:rsidRPr="00914F3D" w:rsidRDefault="00753A0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收养效力消灭生父母及其他近亲属间的权利义务关系</w:t>
      </w:r>
    </w:p>
    <w:p w14:paraId="4E07687A" w14:textId="77777777" w:rsidR="00753A00" w:rsidRPr="00914F3D" w:rsidRDefault="00753A0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养子女姓氏的规定</w:t>
      </w:r>
    </w:p>
    <w:p w14:paraId="0D3FFB65" w14:textId="77777777" w:rsidR="00753A00" w:rsidRPr="00914F3D" w:rsidRDefault="00753A0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收养无效的规定</w:t>
      </w:r>
    </w:p>
    <w:p w14:paraId="6A9C1AD2" w14:textId="77777777" w:rsidR="00753A00" w:rsidRPr="00914F3D" w:rsidRDefault="00753A00" w:rsidP="00753A00">
      <w:pPr>
        <w:jc w:val="center"/>
        <w:rPr>
          <w:rFonts w:ascii="Kaiti SC" w:eastAsia="Kaiti SC" w:hAnsi="Kaiti SC"/>
          <w:sz w:val="28"/>
          <w:szCs w:val="28"/>
        </w:rPr>
      </w:pPr>
      <w:r w:rsidRPr="00914F3D">
        <w:rPr>
          <w:rFonts w:ascii="Kaiti SC" w:eastAsia="Kaiti SC" w:hAnsi="Kaiti SC" w:hint="eastAsia"/>
          <w:sz w:val="28"/>
          <w:szCs w:val="28"/>
        </w:rPr>
        <w:t>第三节 收养关系的解除</w:t>
      </w:r>
    </w:p>
    <w:p w14:paraId="01BDCEEC" w14:textId="77777777" w:rsidR="00753A00" w:rsidRPr="00914F3D" w:rsidRDefault="00753A0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被收养人成年之前解除收养关系</w:t>
      </w:r>
    </w:p>
    <w:p w14:paraId="69B7E509" w14:textId="77777777" w:rsidR="00753A00" w:rsidRPr="00914F3D" w:rsidRDefault="00753A0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被收养人成年之后解除收养关系</w:t>
      </w:r>
    </w:p>
    <w:p w14:paraId="4EDA780B" w14:textId="77777777" w:rsidR="00753A00" w:rsidRPr="00914F3D" w:rsidRDefault="00753A0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解除收养登记的规定</w:t>
      </w:r>
    </w:p>
    <w:p w14:paraId="2E3C0C73" w14:textId="77777777" w:rsidR="00753A00" w:rsidRPr="00914F3D" w:rsidRDefault="005F724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解除收养身份效果</w:t>
      </w:r>
    </w:p>
    <w:p w14:paraId="50B65212" w14:textId="77777777" w:rsidR="005F724B" w:rsidRPr="00914F3D" w:rsidRDefault="005F724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解除收养的财产效果的规定</w:t>
      </w:r>
    </w:p>
    <w:p w14:paraId="7D776283" w14:textId="77777777" w:rsidR="005F724B" w:rsidRPr="00914F3D" w:rsidRDefault="005F724B" w:rsidP="005F724B">
      <w:pPr>
        <w:jc w:val="center"/>
        <w:rPr>
          <w:rFonts w:ascii="Kaiti SC" w:eastAsia="Kaiti SC" w:hAnsi="Kaiti SC"/>
          <w:sz w:val="28"/>
          <w:szCs w:val="28"/>
        </w:rPr>
      </w:pPr>
      <w:r w:rsidRPr="00914F3D">
        <w:rPr>
          <w:rFonts w:ascii="Kaiti SC" w:eastAsia="Kaiti SC" w:hAnsi="Kaiti SC" w:hint="eastAsia"/>
          <w:sz w:val="28"/>
          <w:szCs w:val="28"/>
        </w:rPr>
        <w:t>继承编</w:t>
      </w:r>
    </w:p>
    <w:p w14:paraId="680B43F5" w14:textId="77777777" w:rsidR="005F724B" w:rsidRPr="00914F3D" w:rsidRDefault="005F724B" w:rsidP="005F724B">
      <w:pPr>
        <w:jc w:val="center"/>
        <w:rPr>
          <w:rFonts w:ascii="Kaiti SC" w:eastAsia="Kaiti SC" w:hAnsi="Kaiti SC"/>
          <w:sz w:val="28"/>
          <w:szCs w:val="28"/>
        </w:rPr>
      </w:pPr>
      <w:r w:rsidRPr="00914F3D">
        <w:rPr>
          <w:rFonts w:ascii="Kaiti SC" w:eastAsia="Kaiti SC" w:hAnsi="Kaiti SC" w:hint="eastAsia"/>
          <w:sz w:val="28"/>
          <w:szCs w:val="28"/>
        </w:rPr>
        <w:lastRenderedPageBreak/>
        <w:t>第一章 一般规定</w:t>
      </w:r>
    </w:p>
    <w:p w14:paraId="133AFE53" w14:textId="77777777" w:rsidR="005F724B" w:rsidRPr="00914F3D" w:rsidRDefault="005F724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继承编调整对象</w:t>
      </w:r>
    </w:p>
    <w:p w14:paraId="593B7457" w14:textId="77777777" w:rsidR="005F724B" w:rsidRPr="00914F3D" w:rsidRDefault="005F724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申明继承编立法目的</w:t>
      </w:r>
    </w:p>
    <w:p w14:paraId="58EB24AA" w14:textId="77777777" w:rsidR="005F724B" w:rsidRPr="00914F3D" w:rsidRDefault="005F724B"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确定继承开始时间</w:t>
      </w:r>
    </w:p>
    <w:p w14:paraId="4FEA7FA6"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遗产范围</w:t>
      </w:r>
    </w:p>
    <w:p w14:paraId="722FE0BD"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继承方式及其相互关系</w:t>
      </w:r>
    </w:p>
    <w:p w14:paraId="31CD9FE8"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接受或放弃继承、遗赠的规定</w:t>
      </w:r>
    </w:p>
    <w:p w14:paraId="387C5AD4"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继承权丧失</w:t>
      </w:r>
    </w:p>
    <w:p w14:paraId="15B53ECD" w14:textId="77777777" w:rsidR="009E6326" w:rsidRPr="00914F3D" w:rsidRDefault="009E6326" w:rsidP="009E6326">
      <w:pPr>
        <w:jc w:val="center"/>
        <w:rPr>
          <w:rFonts w:ascii="Kaiti SC" w:eastAsia="Kaiti SC" w:hAnsi="Kaiti SC"/>
          <w:sz w:val="28"/>
          <w:szCs w:val="28"/>
        </w:rPr>
      </w:pPr>
      <w:r w:rsidRPr="00914F3D">
        <w:rPr>
          <w:rFonts w:ascii="Kaiti SC" w:eastAsia="Kaiti SC" w:hAnsi="Kaiti SC" w:hint="eastAsia"/>
          <w:sz w:val="28"/>
          <w:szCs w:val="28"/>
        </w:rPr>
        <w:t>第二章 法定继承</w:t>
      </w:r>
    </w:p>
    <w:p w14:paraId="6536F265"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继承权男女平等原则</w:t>
      </w:r>
    </w:p>
    <w:p w14:paraId="07FE082D"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法定继承基本内容和继承顺序</w:t>
      </w:r>
    </w:p>
    <w:p w14:paraId="378C6703"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代位继承</w:t>
      </w:r>
    </w:p>
    <w:p w14:paraId="2058AE91"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丧偶儿媳和丧偶女婿对公婆、岳父母继承权的特殊规定</w:t>
      </w:r>
    </w:p>
    <w:p w14:paraId="052DA74D"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法定继承人之间对于遗产的应继份额分配原则</w:t>
      </w:r>
    </w:p>
    <w:p w14:paraId="4377F869" w14:textId="77777777" w:rsidR="009E6326" w:rsidRPr="00914F3D" w:rsidRDefault="009E6326"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继承人以外的人酌情分得遗产的规定</w:t>
      </w:r>
    </w:p>
    <w:p w14:paraId="6C8199E6"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遗产份额的确定原则和程序</w:t>
      </w:r>
    </w:p>
    <w:p w14:paraId="42FA10E1" w14:textId="77777777" w:rsidR="001739E5" w:rsidRPr="00914F3D" w:rsidRDefault="001739E5" w:rsidP="001739E5">
      <w:pPr>
        <w:jc w:val="center"/>
        <w:rPr>
          <w:rFonts w:ascii="Kaiti SC" w:eastAsia="Kaiti SC" w:hAnsi="Kaiti SC"/>
          <w:sz w:val="28"/>
          <w:szCs w:val="28"/>
        </w:rPr>
      </w:pPr>
      <w:r w:rsidRPr="00914F3D">
        <w:rPr>
          <w:rFonts w:ascii="Kaiti SC" w:eastAsia="Kaiti SC" w:hAnsi="Kaiti SC" w:hint="eastAsia"/>
          <w:sz w:val="28"/>
          <w:szCs w:val="28"/>
        </w:rPr>
        <w:t>第三章 遗嘱继承和遗赠</w:t>
      </w:r>
    </w:p>
    <w:p w14:paraId="0E665930"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一般规定</w:t>
      </w:r>
    </w:p>
    <w:p w14:paraId="07784AED"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自书遗嘱</w:t>
      </w:r>
    </w:p>
    <w:p w14:paraId="2CDF1A53"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代书遗嘱</w:t>
      </w:r>
    </w:p>
    <w:p w14:paraId="0601ACC9"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打印遗嘱</w:t>
      </w:r>
    </w:p>
    <w:p w14:paraId="094E4B34"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录音录像遗嘱</w:t>
      </w:r>
    </w:p>
    <w:p w14:paraId="1BA7B580"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口头遗嘱</w:t>
      </w:r>
    </w:p>
    <w:p w14:paraId="0BEABE67"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公证遗嘱</w:t>
      </w:r>
    </w:p>
    <w:p w14:paraId="47973329"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遗嘱见证人资格的限制性规定</w:t>
      </w:r>
    </w:p>
    <w:p w14:paraId="0E927926"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必留份</w:t>
      </w:r>
    </w:p>
    <w:p w14:paraId="243E64B3" w14:textId="77777777" w:rsidR="001739E5" w:rsidRPr="00914F3D" w:rsidRDefault="001739E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遗嘱的撤回、变更以及遗嘱效力顺位</w:t>
      </w:r>
    </w:p>
    <w:p w14:paraId="08A9DBDB"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遗嘱实质要件</w:t>
      </w:r>
    </w:p>
    <w:p w14:paraId="77641634"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附义务遗嘱</w:t>
      </w:r>
    </w:p>
    <w:p w14:paraId="55B4CB31" w14:textId="77777777" w:rsidR="009C66C2" w:rsidRPr="00914F3D" w:rsidRDefault="009C66C2" w:rsidP="009C66C2">
      <w:pPr>
        <w:jc w:val="center"/>
        <w:rPr>
          <w:rFonts w:ascii="Kaiti SC" w:eastAsia="Kaiti SC" w:hAnsi="Kaiti SC"/>
          <w:sz w:val="28"/>
          <w:szCs w:val="28"/>
        </w:rPr>
      </w:pPr>
      <w:r w:rsidRPr="00914F3D">
        <w:rPr>
          <w:rFonts w:ascii="Kaiti SC" w:eastAsia="Kaiti SC" w:hAnsi="Kaiti SC" w:hint="eastAsia"/>
          <w:sz w:val="28"/>
          <w:szCs w:val="28"/>
        </w:rPr>
        <w:t>第四章 遗产的处理</w:t>
      </w:r>
    </w:p>
    <w:p w14:paraId="13E3EBD9"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确定遗产管理人</w:t>
      </w:r>
    </w:p>
    <w:p w14:paraId="29DB9D87"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遗产管理人争议解决程序</w:t>
      </w:r>
    </w:p>
    <w:p w14:paraId="693718A3"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遗产管理人职责</w:t>
      </w:r>
    </w:p>
    <w:p w14:paraId="01B901D5"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遗产管理人未尽职责的民事责任</w:t>
      </w:r>
    </w:p>
    <w:p w14:paraId="3187E8F9"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遗产管理人的报酬</w:t>
      </w:r>
    </w:p>
    <w:p w14:paraId="460172D3"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继承开始后的通知的规定。负有通知义务的主体应当及时履行通知义务，确保继承的正常进行</w:t>
      </w:r>
    </w:p>
    <w:p w14:paraId="409ED561"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遗产应当妥善保管</w:t>
      </w:r>
    </w:p>
    <w:p w14:paraId="286CC414"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转继承</w:t>
      </w:r>
    </w:p>
    <w:p w14:paraId="6FAB04EF" w14:textId="77777777" w:rsidR="009C66C2" w:rsidRPr="00914F3D" w:rsidRDefault="009C66C2"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夫妻共有财产、家庭共有财产的分割的规定</w:t>
      </w:r>
    </w:p>
    <w:p w14:paraId="0EE94495"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法定继承适用范围</w:t>
      </w:r>
    </w:p>
    <w:p w14:paraId="25F8B011"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遗产分割应保留胎儿的继承份额</w:t>
      </w:r>
    </w:p>
    <w:p w14:paraId="50874EE5"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遗产分割的原则和方法</w:t>
      </w:r>
    </w:p>
    <w:p w14:paraId="71EA9568"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再婚时对所继承遗产的处分权</w:t>
      </w:r>
    </w:p>
    <w:p w14:paraId="4F72BE67"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遗赠扶养协议</w:t>
      </w:r>
    </w:p>
    <w:p w14:paraId="7FFF4690"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继承遗产中债务清偿的原则</w:t>
      </w:r>
    </w:p>
    <w:p w14:paraId="7F42F7A6"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无人承受遗产的处理</w:t>
      </w:r>
    </w:p>
    <w:p w14:paraId="47238687"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限定继承原则及其例外规定</w:t>
      </w:r>
    </w:p>
    <w:p w14:paraId="38ECC02F"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遗赠和债务清偿顺序</w:t>
      </w:r>
    </w:p>
    <w:p w14:paraId="6D95AE6D" w14:textId="77777777" w:rsidR="00CE1A0F" w:rsidRPr="00914F3D" w:rsidRDefault="00CE1A0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不同继承方式与遗产债务清偿顺序的规定</w:t>
      </w:r>
    </w:p>
    <w:p w14:paraId="22518642" w14:textId="77777777" w:rsidR="009F7E3C" w:rsidRPr="00914F3D" w:rsidRDefault="009F7E3C" w:rsidP="00BB38CF">
      <w:pPr>
        <w:jc w:val="center"/>
        <w:rPr>
          <w:rFonts w:ascii="Kaiti SC" w:eastAsia="Kaiti SC" w:hAnsi="Kaiti SC"/>
          <w:sz w:val="28"/>
          <w:szCs w:val="28"/>
        </w:rPr>
      </w:pPr>
      <w:r w:rsidRPr="00914F3D">
        <w:rPr>
          <w:rFonts w:ascii="Kaiti SC" w:eastAsia="Kaiti SC" w:hAnsi="Kaiti SC" w:hint="eastAsia"/>
          <w:sz w:val="28"/>
          <w:szCs w:val="28"/>
        </w:rPr>
        <w:t>侵权责任编</w:t>
      </w:r>
    </w:p>
    <w:p w14:paraId="2C9852CB" w14:textId="77777777" w:rsidR="009F7E3C" w:rsidRPr="00914F3D" w:rsidRDefault="00BB38CF" w:rsidP="00BB38CF">
      <w:pPr>
        <w:jc w:val="center"/>
        <w:rPr>
          <w:rFonts w:ascii="Kaiti SC" w:eastAsia="Kaiti SC" w:hAnsi="Kaiti SC"/>
          <w:sz w:val="28"/>
          <w:szCs w:val="28"/>
        </w:rPr>
      </w:pPr>
      <w:r w:rsidRPr="00914F3D">
        <w:rPr>
          <w:rFonts w:ascii="Kaiti SC" w:eastAsia="Kaiti SC" w:hAnsi="Kaiti SC" w:hint="eastAsia"/>
          <w:sz w:val="28"/>
          <w:szCs w:val="28"/>
        </w:rPr>
        <w:t>第一章 一般规定</w:t>
      </w:r>
    </w:p>
    <w:p w14:paraId="6AACEDCA"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调整范围</w:t>
      </w:r>
    </w:p>
    <w:p w14:paraId="072B597E"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过错责任和过错推定责任</w:t>
      </w:r>
    </w:p>
    <w:p w14:paraId="2514FAF6"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无过错责任原则</w:t>
      </w:r>
    </w:p>
    <w:p w14:paraId="30EC6E15"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预防性民事责任承担方式</w:t>
      </w:r>
    </w:p>
    <w:p w14:paraId="7947F6BD"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共同侵权</w:t>
      </w:r>
    </w:p>
    <w:p w14:paraId="58D1AC11"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教唆和帮助侵权的责任承担</w:t>
      </w:r>
    </w:p>
    <w:p w14:paraId="7EC2E84E"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共同危险行为</w:t>
      </w:r>
    </w:p>
    <w:p w14:paraId="1656FA44"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特定分别侵权行为承担连带责任的规定</w:t>
      </w:r>
    </w:p>
    <w:p w14:paraId="21CBB4FB"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分别侵权行为承担按份责任的一般规定</w:t>
      </w:r>
    </w:p>
    <w:p w14:paraId="1EEAD674"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过失相抵</w:t>
      </w:r>
    </w:p>
    <w:p w14:paraId="3231EEBE"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受害人故意作为免责事由</w:t>
      </w:r>
    </w:p>
    <w:p w14:paraId="40A0B741"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第三人行为造成损害时由该第三人承担责任的规定</w:t>
      </w:r>
    </w:p>
    <w:p w14:paraId="70A31659" w14:textId="77777777" w:rsidR="00BB38CF" w:rsidRPr="00914F3D" w:rsidRDefault="00BB38C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自甘</w:t>
      </w:r>
      <w:r w:rsidR="00886BA1" w:rsidRPr="00914F3D">
        <w:rPr>
          <w:rFonts w:ascii="Kaiti SC" w:eastAsia="Kaiti SC" w:hAnsi="Kaiti SC" w:hint="eastAsia"/>
          <w:sz w:val="28"/>
          <w:szCs w:val="28"/>
        </w:rPr>
        <w:t>冒险</w:t>
      </w:r>
    </w:p>
    <w:p w14:paraId="3B9D3717"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自助行为</w:t>
      </w:r>
    </w:p>
    <w:p w14:paraId="1957306B"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减责、免责事由法律适用规则</w:t>
      </w:r>
    </w:p>
    <w:p w14:paraId="40E94227" w14:textId="77777777" w:rsidR="00886BA1" w:rsidRPr="00914F3D" w:rsidRDefault="00886BA1" w:rsidP="00886BA1">
      <w:pPr>
        <w:jc w:val="center"/>
        <w:rPr>
          <w:rFonts w:ascii="Kaiti SC" w:eastAsia="Kaiti SC" w:hAnsi="Kaiti SC"/>
          <w:sz w:val="28"/>
          <w:szCs w:val="28"/>
        </w:rPr>
      </w:pPr>
      <w:r w:rsidRPr="00914F3D">
        <w:rPr>
          <w:rFonts w:ascii="Kaiti SC" w:eastAsia="Kaiti SC" w:hAnsi="Kaiti SC" w:hint="eastAsia"/>
          <w:sz w:val="28"/>
          <w:szCs w:val="28"/>
        </w:rPr>
        <w:t>第二章 损害赔偿</w:t>
      </w:r>
    </w:p>
    <w:p w14:paraId="4F9B9E5F"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人身损害赔偿范围</w:t>
      </w:r>
    </w:p>
    <w:p w14:paraId="201771F0"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因同一侵权行为造成多人死亡时，如何确定死亡赔偿金</w:t>
      </w:r>
    </w:p>
    <w:p w14:paraId="3E7ACC58"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被侵权人之外其他请求权主体</w:t>
      </w:r>
    </w:p>
    <w:p w14:paraId="07FE22BD"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侵害他人人身权益造成财产损失赔偿的规定</w:t>
      </w:r>
    </w:p>
    <w:p w14:paraId="3B876D2D"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精神损害赔偿</w:t>
      </w:r>
    </w:p>
    <w:p w14:paraId="557419E2"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财产损失计算方式</w:t>
      </w:r>
    </w:p>
    <w:p w14:paraId="6211D854"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侵害知识产权惩罚性赔偿的规定</w:t>
      </w:r>
    </w:p>
    <w:p w14:paraId="61A4F790" w14:textId="77777777" w:rsidR="00886BA1" w:rsidRPr="00914F3D" w:rsidRDefault="00886BA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公平分担损失</w:t>
      </w:r>
    </w:p>
    <w:p w14:paraId="10BA427B" w14:textId="77777777" w:rsidR="00136A31" w:rsidRPr="00914F3D" w:rsidRDefault="00136A3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损害赔偿费用支付方式</w:t>
      </w:r>
    </w:p>
    <w:p w14:paraId="54952320" w14:textId="77777777" w:rsidR="00136A31" w:rsidRPr="00914F3D" w:rsidRDefault="00136A31" w:rsidP="00136A31">
      <w:pPr>
        <w:jc w:val="center"/>
        <w:rPr>
          <w:rFonts w:ascii="Kaiti SC" w:eastAsia="Kaiti SC" w:hAnsi="Kaiti SC"/>
          <w:sz w:val="28"/>
          <w:szCs w:val="28"/>
        </w:rPr>
      </w:pPr>
      <w:r w:rsidRPr="00914F3D">
        <w:rPr>
          <w:rFonts w:ascii="Kaiti SC" w:eastAsia="Kaiti SC" w:hAnsi="Kaiti SC" w:hint="eastAsia"/>
          <w:sz w:val="28"/>
          <w:szCs w:val="28"/>
        </w:rPr>
        <w:t>第三章 责任主体的特殊规定</w:t>
      </w:r>
    </w:p>
    <w:p w14:paraId="78717689" w14:textId="77777777" w:rsidR="00136A31" w:rsidRPr="00914F3D" w:rsidRDefault="00136A3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被监护人致人损害的监护人责任</w:t>
      </w:r>
    </w:p>
    <w:p w14:paraId="33DD65E6" w14:textId="77777777" w:rsidR="00136A31" w:rsidRPr="00914F3D" w:rsidRDefault="00136A3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委托监护侵权责任</w:t>
      </w:r>
    </w:p>
    <w:p w14:paraId="4F9AF368" w14:textId="77777777" w:rsidR="00136A31" w:rsidRPr="00914F3D" w:rsidRDefault="00136A3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完全民事行为能力人暂时丧失心智损害责任</w:t>
      </w:r>
    </w:p>
    <w:p w14:paraId="0678C83B" w14:textId="77777777" w:rsidR="00136A31" w:rsidRPr="00914F3D" w:rsidRDefault="00136A3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用人者责任，包括用人单位责任和劳务派遣单位、劳务用工单位责任</w:t>
      </w:r>
    </w:p>
    <w:p w14:paraId="62A6450A" w14:textId="77777777" w:rsidR="00136A31" w:rsidRPr="00914F3D" w:rsidRDefault="00136A3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个人之间因提供劳务发生的侵权责任的规定</w:t>
      </w:r>
    </w:p>
    <w:p w14:paraId="1FB38706" w14:textId="77777777" w:rsidR="00136A31" w:rsidRPr="00914F3D" w:rsidRDefault="00136A31"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定作人过错责任</w:t>
      </w:r>
    </w:p>
    <w:p w14:paraId="454FA45B" w14:textId="77777777" w:rsidR="002B3AB0" w:rsidRPr="00914F3D" w:rsidRDefault="002B3A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网络用户和网络服务提供者的直接侵权行为</w:t>
      </w:r>
    </w:p>
    <w:p w14:paraId="1B611339" w14:textId="77777777" w:rsidR="002B3AB0" w:rsidRPr="00914F3D" w:rsidRDefault="002B3A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网络服务提供者承担间接侵权责任</w:t>
      </w:r>
    </w:p>
    <w:p w14:paraId="762B3537" w14:textId="77777777" w:rsidR="002B3AB0" w:rsidRPr="00914F3D" w:rsidRDefault="002B3A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与“避风港”规则中“通知——取下”程序相配套的“反通知——恢复”程序的操作性规定</w:t>
      </w:r>
    </w:p>
    <w:p w14:paraId="72A57211" w14:textId="77777777" w:rsidR="002B3AB0" w:rsidRPr="00914F3D" w:rsidRDefault="002B3A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网络服务提供者知应知网络用户通过其网络服务实施侵权行为时的侵权责任</w:t>
      </w:r>
    </w:p>
    <w:p w14:paraId="5015F661" w14:textId="77777777" w:rsidR="002B3AB0" w:rsidRPr="00914F3D" w:rsidRDefault="002B3A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违反安全保障义务责任</w:t>
      </w:r>
    </w:p>
    <w:p w14:paraId="7599B8FB" w14:textId="77777777" w:rsidR="002B3AB0" w:rsidRPr="00914F3D" w:rsidRDefault="002B3A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幼儿园、学校或者其他教育机构对无民事行为能力人在学习、生活期间受到人身损害时承担侵权责任</w:t>
      </w:r>
    </w:p>
    <w:p w14:paraId="255A7BE8" w14:textId="77777777" w:rsidR="002B3AB0" w:rsidRPr="00914F3D" w:rsidRDefault="002B3AB0"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学校或者教育机构对限制民事行为能力人在学习、生活期间受到人身损害承担侵权责任</w:t>
      </w:r>
    </w:p>
    <w:p w14:paraId="1B503D8A" w14:textId="77777777" w:rsidR="00F74F05" w:rsidRPr="00914F3D" w:rsidRDefault="00F74F0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无民事行为能力人、限制民事行为能力人在教育机构因第三人侵权遭受人身损害，教育机构承担侵权责任</w:t>
      </w:r>
    </w:p>
    <w:p w14:paraId="70558AD5" w14:textId="77777777" w:rsidR="00F74F05" w:rsidRPr="00914F3D" w:rsidRDefault="00F74F05" w:rsidP="00F74F05">
      <w:pPr>
        <w:jc w:val="center"/>
        <w:rPr>
          <w:rFonts w:ascii="Kaiti SC" w:eastAsia="Kaiti SC" w:hAnsi="Kaiti SC"/>
          <w:sz w:val="28"/>
          <w:szCs w:val="28"/>
        </w:rPr>
      </w:pPr>
      <w:r w:rsidRPr="00914F3D">
        <w:rPr>
          <w:rFonts w:ascii="Kaiti SC" w:eastAsia="Kaiti SC" w:hAnsi="Kaiti SC" w:hint="eastAsia"/>
          <w:sz w:val="28"/>
          <w:szCs w:val="28"/>
        </w:rPr>
        <w:t>第四章 产品责任</w:t>
      </w:r>
    </w:p>
    <w:p w14:paraId="1CBBF3F5" w14:textId="77777777" w:rsidR="00F74F05" w:rsidRPr="00914F3D" w:rsidRDefault="00F74F0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生产者承担产品责任</w:t>
      </w:r>
    </w:p>
    <w:p w14:paraId="718ACB1A" w14:textId="77777777" w:rsidR="00F74F05" w:rsidRPr="00914F3D" w:rsidRDefault="00F74F0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产品责任中被侵权人损害赔偿请求权及生产者、销售者追偿权</w:t>
      </w:r>
    </w:p>
    <w:p w14:paraId="749EA120" w14:textId="77777777" w:rsidR="00F74F05" w:rsidRPr="00914F3D" w:rsidRDefault="00F74F0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生产者、销售者对第三人替代责任</w:t>
      </w:r>
    </w:p>
    <w:p w14:paraId="04982C0F" w14:textId="77777777" w:rsidR="00F74F05" w:rsidRPr="00914F3D" w:rsidRDefault="00F74F0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生产者、销售者承担预防型民事责任</w:t>
      </w:r>
    </w:p>
    <w:p w14:paraId="5CDEF06C" w14:textId="77777777" w:rsidR="00F74F05" w:rsidRPr="00914F3D" w:rsidRDefault="00F74F0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生产者、销售者跟踪观察义务</w:t>
      </w:r>
    </w:p>
    <w:p w14:paraId="6FBA492E" w14:textId="77777777" w:rsidR="00F74F05" w:rsidRPr="00914F3D" w:rsidRDefault="00F74F0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产品责任惩罚性赔偿的规定</w:t>
      </w:r>
    </w:p>
    <w:p w14:paraId="589663C5" w14:textId="77777777" w:rsidR="00F74F05" w:rsidRPr="00914F3D" w:rsidRDefault="00F74F05" w:rsidP="00DF4E1F">
      <w:pPr>
        <w:jc w:val="center"/>
        <w:rPr>
          <w:rFonts w:ascii="Kaiti SC" w:eastAsia="Kaiti SC" w:hAnsi="Kaiti SC"/>
          <w:sz w:val="28"/>
          <w:szCs w:val="28"/>
        </w:rPr>
      </w:pPr>
      <w:r w:rsidRPr="00914F3D">
        <w:rPr>
          <w:rFonts w:ascii="Kaiti SC" w:eastAsia="Kaiti SC" w:hAnsi="Kaiti SC" w:hint="eastAsia"/>
          <w:sz w:val="28"/>
          <w:szCs w:val="28"/>
        </w:rPr>
        <w:t>第五章 机动车交通事故责任</w:t>
      </w:r>
    </w:p>
    <w:p w14:paraId="1C7E525D" w14:textId="77777777" w:rsidR="00F74F05" w:rsidRPr="00914F3D" w:rsidRDefault="00F74F05"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本章调整范围以及</w:t>
      </w:r>
      <w:r w:rsidR="00DF4E1F" w:rsidRPr="00914F3D">
        <w:rPr>
          <w:rFonts w:ascii="Kaiti SC" w:eastAsia="Kaiti SC" w:hAnsi="Kaiti SC" w:hint="eastAsia"/>
          <w:sz w:val="28"/>
          <w:szCs w:val="28"/>
        </w:rPr>
        <w:t>机动车交通事故责任法律渊源</w:t>
      </w:r>
    </w:p>
    <w:p w14:paraId="352A6C70" w14:textId="77777777" w:rsidR="00DF4E1F" w:rsidRPr="00914F3D" w:rsidRDefault="00DF4E1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机动车所有人、管理人允许他人租借使用机动车，导致所有人、管理人与使用人相分离时，发生交通事故责任主体的规定</w:t>
      </w:r>
    </w:p>
    <w:p w14:paraId="378ED66F" w14:textId="77777777" w:rsidR="00DF4E1F" w:rsidRPr="00914F3D" w:rsidRDefault="00DF4E1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机动车转让交付后办理登记前发生道路交通事故的责任主体</w:t>
      </w:r>
    </w:p>
    <w:p w14:paraId="7DC540AE" w14:textId="77777777" w:rsidR="00DF4E1F" w:rsidRPr="00914F3D" w:rsidRDefault="00DF4E1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机动车挂靠从事道路运输经营发生交通事故，责任主体及责任形式</w:t>
      </w:r>
    </w:p>
    <w:p w14:paraId="134F43AE" w14:textId="77777777" w:rsidR="00DF4E1F" w:rsidRPr="00914F3D" w:rsidRDefault="00DF4E1F"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未经允许擅自驾驶他人机动车发生交通事故的责任承担</w:t>
      </w:r>
    </w:p>
    <w:p w14:paraId="62E43669" w14:textId="77777777" w:rsidR="001F37F9" w:rsidRPr="00914F3D" w:rsidRDefault="001F37F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交通事故损害赔偿顺序的一般性规定</w:t>
      </w:r>
    </w:p>
    <w:p w14:paraId="68084FEE" w14:textId="77777777" w:rsidR="001F37F9" w:rsidRPr="00914F3D" w:rsidRDefault="001F37F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拼装或报废车被转让后发生交通事故的责任主体</w:t>
      </w:r>
    </w:p>
    <w:p w14:paraId="21EF4BFB" w14:textId="77777777" w:rsidR="001F37F9" w:rsidRPr="00914F3D" w:rsidRDefault="001F37F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盗抢机动车发生交通事故的责任主体</w:t>
      </w:r>
    </w:p>
    <w:p w14:paraId="7442B2F3" w14:textId="77777777" w:rsidR="001F37F9" w:rsidRPr="00914F3D" w:rsidRDefault="001F37F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驾驶人逃逸后，有关赔偿如何承担</w:t>
      </w:r>
    </w:p>
    <w:p w14:paraId="3DD7FB28" w14:textId="77777777" w:rsidR="001F37F9" w:rsidRPr="00914F3D" w:rsidRDefault="001F37F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好意同乘发生交通事故时的赔偿责任</w:t>
      </w:r>
    </w:p>
    <w:p w14:paraId="21CAF025" w14:textId="77777777" w:rsidR="001F37F9" w:rsidRPr="00914F3D" w:rsidRDefault="001F37F9" w:rsidP="001F37F9">
      <w:pPr>
        <w:jc w:val="center"/>
        <w:rPr>
          <w:rFonts w:ascii="Kaiti SC" w:eastAsia="Kaiti SC" w:hAnsi="Kaiti SC"/>
          <w:sz w:val="28"/>
          <w:szCs w:val="28"/>
        </w:rPr>
      </w:pPr>
      <w:r w:rsidRPr="00914F3D">
        <w:rPr>
          <w:rFonts w:ascii="Kaiti SC" w:eastAsia="Kaiti SC" w:hAnsi="Kaiti SC" w:hint="eastAsia"/>
          <w:sz w:val="28"/>
          <w:szCs w:val="28"/>
        </w:rPr>
        <w:t>第六章 医疗损害责任</w:t>
      </w:r>
    </w:p>
    <w:p w14:paraId="016B8147" w14:textId="77777777" w:rsidR="001F37F9" w:rsidRPr="00914F3D" w:rsidRDefault="001F37F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诊疗过错责任</w:t>
      </w:r>
    </w:p>
    <w:p w14:paraId="144B3F5C" w14:textId="77777777" w:rsidR="001F37F9" w:rsidRPr="00914F3D" w:rsidRDefault="001F37F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医疗机构说明义务及相应法律后果</w:t>
      </w:r>
    </w:p>
    <w:p w14:paraId="25CA799A" w14:textId="77777777" w:rsidR="001F37F9" w:rsidRPr="00914F3D" w:rsidRDefault="001F37F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紧急救治</w:t>
      </w:r>
    </w:p>
    <w:p w14:paraId="63A7CB5E" w14:textId="77777777" w:rsidR="001F37F9" w:rsidRPr="00914F3D" w:rsidRDefault="001F37F9"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诊疗义务判断标准</w:t>
      </w:r>
    </w:p>
    <w:p w14:paraId="3731C31B" w14:textId="77777777" w:rsidR="00F3234D" w:rsidRPr="00914F3D" w:rsidRDefault="00F3234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推定医疗机构过错</w:t>
      </w:r>
    </w:p>
    <w:p w14:paraId="0B16BED3" w14:textId="77777777" w:rsidR="00F3234D" w:rsidRPr="00914F3D" w:rsidRDefault="00F3234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医疗产品责任</w:t>
      </w:r>
    </w:p>
    <w:p w14:paraId="02A35A3B" w14:textId="77777777" w:rsidR="00F3234D" w:rsidRPr="00914F3D" w:rsidRDefault="00F3234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医疗机构免责事由</w:t>
      </w:r>
    </w:p>
    <w:p w14:paraId="4FC9380A" w14:textId="77777777" w:rsidR="00F3234D" w:rsidRPr="00914F3D" w:rsidRDefault="00F3234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医疗机构保管病历资料义务和患者查阅、复制病历资料权利</w:t>
      </w:r>
    </w:p>
    <w:p w14:paraId="7577B0B9" w14:textId="77777777" w:rsidR="00F3234D" w:rsidRPr="00914F3D" w:rsidRDefault="00F3234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保护患者隐私权和个人信息</w:t>
      </w:r>
    </w:p>
    <w:p w14:paraId="0BC398EE" w14:textId="77777777" w:rsidR="00F3234D" w:rsidRPr="00914F3D" w:rsidRDefault="00F3234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不得实施不必要检查</w:t>
      </w:r>
    </w:p>
    <w:p w14:paraId="69CE8F57" w14:textId="77777777" w:rsidR="00F3234D" w:rsidRPr="00914F3D" w:rsidRDefault="00F3234D"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保障医疗机构和医务人员合法权益</w:t>
      </w:r>
    </w:p>
    <w:p w14:paraId="345DF53E" w14:textId="77777777" w:rsidR="00F3234D" w:rsidRPr="00914F3D" w:rsidRDefault="002373D3" w:rsidP="002373D3">
      <w:pPr>
        <w:jc w:val="center"/>
        <w:rPr>
          <w:rFonts w:ascii="Kaiti SC" w:eastAsia="Kaiti SC" w:hAnsi="Kaiti SC"/>
          <w:sz w:val="28"/>
          <w:szCs w:val="28"/>
        </w:rPr>
      </w:pPr>
      <w:r w:rsidRPr="00914F3D">
        <w:rPr>
          <w:rFonts w:ascii="Kaiti SC" w:eastAsia="Kaiti SC" w:hAnsi="Kaiti SC" w:hint="eastAsia"/>
          <w:sz w:val="28"/>
          <w:szCs w:val="28"/>
        </w:rPr>
        <w:t>第七章 环境污染和生态破坏责任</w:t>
      </w:r>
    </w:p>
    <w:p w14:paraId="13960FF0" w14:textId="77777777" w:rsidR="002373D3" w:rsidRPr="00914F3D" w:rsidRDefault="002373D3"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环境侵权原因行为以及环境私益侵权责任</w:t>
      </w:r>
    </w:p>
    <w:p w14:paraId="7EEE1771" w14:textId="77777777" w:rsidR="002373D3" w:rsidRPr="00914F3D" w:rsidRDefault="002373D3"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污染环境、破坏生态行为人举证责任</w:t>
      </w:r>
    </w:p>
    <w:p w14:paraId="0F063F2B" w14:textId="77777777" w:rsidR="002373D3" w:rsidRPr="00914F3D" w:rsidRDefault="002373D3"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数人环境侵权如何确定责任份额</w:t>
      </w:r>
    </w:p>
    <w:p w14:paraId="7DB2047F" w14:textId="77777777" w:rsidR="002373D3" w:rsidRPr="00914F3D" w:rsidRDefault="002373D3"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环境侵权惩罚性赔偿</w:t>
      </w:r>
    </w:p>
    <w:p w14:paraId="31637EF6" w14:textId="77777777" w:rsidR="002373D3" w:rsidRPr="00914F3D" w:rsidRDefault="002373D3" w:rsidP="00951B10">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第三人过错环境侵权责任承担</w:t>
      </w:r>
    </w:p>
    <w:p w14:paraId="510A82E6" w14:textId="77777777" w:rsidR="002373D3" w:rsidRPr="00914F3D" w:rsidRDefault="002373D3"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生态环境损害修复责任</w:t>
      </w:r>
    </w:p>
    <w:p w14:paraId="1B4CA219" w14:textId="77777777" w:rsidR="002373D3" w:rsidRPr="00914F3D" w:rsidRDefault="002373D3"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生态环境损害赔偿责任</w:t>
      </w:r>
    </w:p>
    <w:p w14:paraId="65F36C2D" w14:textId="77777777" w:rsidR="002373D3" w:rsidRPr="00914F3D" w:rsidRDefault="002373D3" w:rsidP="002373D3">
      <w:pPr>
        <w:jc w:val="center"/>
        <w:rPr>
          <w:rFonts w:ascii="Kaiti SC" w:eastAsia="Kaiti SC" w:hAnsi="Kaiti SC"/>
          <w:sz w:val="28"/>
          <w:szCs w:val="28"/>
        </w:rPr>
      </w:pPr>
      <w:r w:rsidRPr="00914F3D">
        <w:rPr>
          <w:rFonts w:ascii="Kaiti SC" w:eastAsia="Kaiti SC" w:hAnsi="Kaiti SC" w:hint="eastAsia"/>
          <w:sz w:val="28"/>
          <w:szCs w:val="28"/>
        </w:rPr>
        <w:t>第八章 高度危险责任</w:t>
      </w:r>
    </w:p>
    <w:p w14:paraId="4689E50C" w14:textId="77777777" w:rsidR="002373D3" w:rsidRPr="00914F3D" w:rsidRDefault="002373D3"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高度危险责任一般条款</w:t>
      </w:r>
    </w:p>
    <w:p w14:paraId="3324CA03" w14:textId="77777777" w:rsidR="002373D3" w:rsidRPr="00914F3D" w:rsidRDefault="002373D3"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民用核设施或者核材料发生核事故造成他人损害时责任承担规则</w:t>
      </w:r>
    </w:p>
    <w:p w14:paraId="2566A7F6"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民用航空器致害责任</w:t>
      </w:r>
    </w:p>
    <w:p w14:paraId="6E465E28"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占有或者使用高度危险物致害侵权责任</w:t>
      </w:r>
    </w:p>
    <w:p w14:paraId="1C9723E9"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高度危险作业致人损害责任</w:t>
      </w:r>
    </w:p>
    <w:p w14:paraId="6D497364"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遗失、抛弃高度危险物造成他人损害的侵权责任</w:t>
      </w:r>
    </w:p>
    <w:p w14:paraId="35DCA3B0"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非法占有高度危险物侵权责任</w:t>
      </w:r>
    </w:p>
    <w:p w14:paraId="6C806130"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未经许可进入高度危险区域或者高度危险物存放区域致害责任承担</w:t>
      </w:r>
    </w:p>
    <w:p w14:paraId="141D6EDE"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高度危险责任赔偿限额</w:t>
      </w:r>
    </w:p>
    <w:p w14:paraId="4832FB03" w14:textId="77777777" w:rsidR="001C2F42" w:rsidRPr="00914F3D" w:rsidRDefault="001C2F42" w:rsidP="001C2F42">
      <w:pPr>
        <w:jc w:val="center"/>
        <w:rPr>
          <w:rFonts w:ascii="Kaiti SC" w:eastAsia="Kaiti SC" w:hAnsi="Kaiti SC"/>
          <w:sz w:val="28"/>
          <w:szCs w:val="28"/>
        </w:rPr>
      </w:pPr>
      <w:r w:rsidRPr="00914F3D">
        <w:rPr>
          <w:rFonts w:ascii="Kaiti SC" w:eastAsia="Kaiti SC" w:hAnsi="Kaiti SC" w:hint="eastAsia"/>
          <w:sz w:val="28"/>
          <w:szCs w:val="28"/>
        </w:rPr>
        <w:t>第九章 饲养动物损害责任</w:t>
      </w:r>
    </w:p>
    <w:p w14:paraId="66D47D0D"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饲养动物损害责任的一般规定</w:t>
      </w:r>
    </w:p>
    <w:p w14:paraId="00CE4932"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动物饲养人或管理人违反规定未对动物采取安全措施致人损害的特别规定</w:t>
      </w:r>
    </w:p>
    <w:p w14:paraId="04DAC51B" w14:textId="77777777" w:rsidR="001C2F42" w:rsidRPr="00914F3D" w:rsidRDefault="001C2F42"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对禁止饲养的</w:t>
      </w:r>
      <w:r w:rsidR="00887295" w:rsidRPr="00914F3D">
        <w:rPr>
          <w:rFonts w:ascii="Kaiti SC" w:eastAsia="Kaiti SC" w:hAnsi="Kaiti SC" w:hint="eastAsia"/>
          <w:sz w:val="28"/>
          <w:szCs w:val="28"/>
        </w:rPr>
        <w:t>危险</w:t>
      </w:r>
      <w:r w:rsidRPr="00914F3D">
        <w:rPr>
          <w:rFonts w:ascii="Kaiti SC" w:eastAsia="Kaiti SC" w:hAnsi="Kaiti SC" w:hint="eastAsia"/>
          <w:sz w:val="28"/>
          <w:szCs w:val="28"/>
        </w:rPr>
        <w:t>动物</w:t>
      </w:r>
      <w:r w:rsidR="00887295" w:rsidRPr="00914F3D">
        <w:rPr>
          <w:rFonts w:ascii="Kaiti SC" w:eastAsia="Kaiti SC" w:hAnsi="Kaiti SC" w:hint="eastAsia"/>
          <w:sz w:val="28"/>
          <w:szCs w:val="28"/>
        </w:rPr>
        <w:t>致人损害侵权责任</w:t>
      </w:r>
    </w:p>
    <w:p w14:paraId="57C84A4A" w14:textId="77777777" w:rsidR="00887295" w:rsidRPr="00914F3D" w:rsidRDefault="00887295"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动物园动物致人损害侵权责任</w:t>
      </w:r>
    </w:p>
    <w:p w14:paraId="39D6E809" w14:textId="77777777" w:rsidR="00887295" w:rsidRPr="00914F3D" w:rsidRDefault="00887295"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遗弃、逃逸动物致人损害承担侵权责任</w:t>
      </w:r>
    </w:p>
    <w:p w14:paraId="0490721F" w14:textId="77777777" w:rsidR="00887295" w:rsidRPr="00914F3D" w:rsidRDefault="00887295"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第三人过错致使动物造成他人损害的侵权责任承担问题</w:t>
      </w:r>
    </w:p>
    <w:p w14:paraId="3476C25D" w14:textId="77777777" w:rsidR="00887295" w:rsidRPr="00914F3D" w:rsidRDefault="00887295"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饲养动物应当遵守的行为规范</w:t>
      </w:r>
    </w:p>
    <w:p w14:paraId="4B0B3EFA" w14:textId="77777777" w:rsidR="00887295" w:rsidRPr="00914F3D" w:rsidRDefault="00887295" w:rsidP="00887295">
      <w:pPr>
        <w:jc w:val="center"/>
        <w:rPr>
          <w:rFonts w:ascii="Kaiti SC" w:eastAsia="Kaiti SC" w:hAnsi="Kaiti SC"/>
          <w:sz w:val="28"/>
          <w:szCs w:val="28"/>
        </w:rPr>
      </w:pPr>
      <w:r w:rsidRPr="00914F3D">
        <w:rPr>
          <w:rFonts w:ascii="Kaiti SC" w:eastAsia="Kaiti SC" w:hAnsi="Kaiti SC" w:hint="eastAsia"/>
          <w:sz w:val="28"/>
          <w:szCs w:val="28"/>
        </w:rPr>
        <w:t>第十章 建筑物和物件损害责任</w:t>
      </w:r>
    </w:p>
    <w:p w14:paraId="097BEAD2" w14:textId="77777777" w:rsidR="00887295" w:rsidRPr="00914F3D" w:rsidRDefault="00887295"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建筑物、构筑物等倒塌、塌陷损害责任</w:t>
      </w:r>
    </w:p>
    <w:p w14:paraId="71EC2046" w14:textId="77777777" w:rsidR="00887295" w:rsidRPr="00914F3D" w:rsidRDefault="00887295"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物件脱落、坠落损害责任</w:t>
      </w:r>
    </w:p>
    <w:p w14:paraId="0A9F2128" w14:textId="77777777" w:rsidR="00887295" w:rsidRPr="00914F3D" w:rsidRDefault="00887295"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高空抛物侵权责任</w:t>
      </w:r>
    </w:p>
    <w:p w14:paraId="15C7BB99" w14:textId="77777777" w:rsidR="006D6BF3" w:rsidRPr="00914F3D" w:rsidRDefault="006D6BF3"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堆放物倒塌、滚落或滑落损害责任</w:t>
      </w:r>
    </w:p>
    <w:p w14:paraId="2A749BAC" w14:textId="77777777" w:rsidR="006D6BF3" w:rsidRPr="00914F3D" w:rsidRDefault="00887295" w:rsidP="006D6BF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公共道路妨碍通行损害责任</w:t>
      </w:r>
    </w:p>
    <w:p w14:paraId="5684ED13" w14:textId="77777777" w:rsidR="00887295" w:rsidRPr="00914F3D" w:rsidRDefault="00887295"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lastRenderedPageBreak/>
        <w:t>林木损害责任</w:t>
      </w:r>
    </w:p>
    <w:p w14:paraId="4487D8B4" w14:textId="77777777" w:rsidR="006D6BF3" w:rsidRPr="00914F3D" w:rsidRDefault="006D6BF3"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地面施工、地下设施损害责任</w:t>
      </w:r>
    </w:p>
    <w:p w14:paraId="2A915353" w14:textId="77777777" w:rsidR="006D6BF3" w:rsidRPr="00914F3D" w:rsidRDefault="006D6BF3" w:rsidP="006D6BF3">
      <w:pPr>
        <w:jc w:val="center"/>
        <w:rPr>
          <w:rFonts w:ascii="Kaiti SC" w:eastAsia="Kaiti SC" w:hAnsi="Kaiti SC"/>
          <w:sz w:val="28"/>
          <w:szCs w:val="28"/>
        </w:rPr>
      </w:pPr>
      <w:r w:rsidRPr="00914F3D">
        <w:rPr>
          <w:rFonts w:ascii="Kaiti SC" w:eastAsia="Kaiti SC" w:hAnsi="Kaiti SC" w:hint="eastAsia"/>
          <w:sz w:val="28"/>
          <w:szCs w:val="28"/>
        </w:rPr>
        <w:t>附则</w:t>
      </w:r>
    </w:p>
    <w:p w14:paraId="24365A24" w14:textId="77777777" w:rsidR="006D6BF3" w:rsidRPr="00914F3D" w:rsidRDefault="006D6BF3" w:rsidP="002373D3">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法律术语含义</w:t>
      </w:r>
    </w:p>
    <w:p w14:paraId="542CD964" w14:textId="77777777" w:rsidR="00F80704" w:rsidRPr="00914F3D" w:rsidRDefault="006D6BF3" w:rsidP="00F80704">
      <w:pPr>
        <w:pStyle w:val="a3"/>
        <w:numPr>
          <w:ilvl w:val="0"/>
          <w:numId w:val="2"/>
        </w:numPr>
        <w:ind w:firstLineChars="0"/>
        <w:rPr>
          <w:rFonts w:ascii="Kaiti SC" w:eastAsia="Kaiti SC" w:hAnsi="Kaiti SC"/>
          <w:sz w:val="28"/>
          <w:szCs w:val="28"/>
        </w:rPr>
      </w:pPr>
      <w:r w:rsidRPr="00914F3D">
        <w:rPr>
          <w:rFonts w:ascii="Kaiti SC" w:eastAsia="Kaiti SC" w:hAnsi="Kaiti SC" w:hint="eastAsia"/>
          <w:sz w:val="28"/>
          <w:szCs w:val="28"/>
        </w:rPr>
        <w:t>民法典施行时间以及相关法律废止</w:t>
      </w:r>
    </w:p>
    <w:p w14:paraId="13912936" w14:textId="77777777" w:rsidR="001B4FC0" w:rsidRDefault="001B4FC0" w:rsidP="001B4FC0">
      <w:pPr>
        <w:rPr>
          <w:rFonts w:hint="eastAsia"/>
        </w:rPr>
      </w:pPr>
      <w:bookmarkStart w:id="3" w:name="_GoBack"/>
      <w:bookmarkEnd w:id="3"/>
    </w:p>
    <w:sectPr w:rsidR="001B4FC0" w:rsidSect="00AF755C">
      <w:pgSz w:w="11900" w:h="16840"/>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2-08-29T15:56:00Z" w:initials="MOU">
    <w:p w14:paraId="1D5FDAC3" w14:textId="77777777" w:rsidR="001A3F91" w:rsidRDefault="001A3F91">
      <w:pPr>
        <w:pStyle w:val="a7"/>
      </w:pPr>
      <w:r>
        <w:rPr>
          <w:rStyle w:val="a6"/>
        </w:rPr>
        <w:annotationRef/>
      </w:r>
      <w:r>
        <w:rPr>
          <w:rFonts w:hint="eastAsia"/>
        </w:rPr>
        <w:t>下列事项由业主共同决定：（四）选聘和解聘物业服务企业或者其他管理人。（参与表决三分之二的业主半数同意）物业服务机构或者其他管理人的管理水平如何，与业主利益有直接关系，需要业主大会集体决策选聘。</w:t>
      </w:r>
    </w:p>
  </w:comment>
  <w:comment w:id="1" w:author="Microsoft Office User" w:date="2022-08-29T17:57:00Z" w:initials="MOU">
    <w:p w14:paraId="50ED2278" w14:textId="51C87ABA" w:rsidR="001A3F91" w:rsidRDefault="001A3F91">
      <w:pPr>
        <w:pStyle w:val="a7"/>
      </w:pPr>
      <w:r>
        <w:rPr>
          <w:rStyle w:val="a6"/>
        </w:rPr>
        <w:annotationRef/>
      </w:r>
      <w:r>
        <w:rPr>
          <w:rFonts w:hint="eastAsia"/>
        </w:rPr>
        <w:t>业主委员会与物业服务人签订的物业服务合同生效的，前期物业服务合同终止。</w:t>
      </w:r>
    </w:p>
  </w:comment>
  <w:comment w:id="2" w:author="Microsoft Office User" w:date="2022-09-05T16:55:00Z" w:initials="MOU">
    <w:p w14:paraId="3EE98D13" w14:textId="45D7FF72" w:rsidR="001A3F91" w:rsidRDefault="001A3F91">
      <w:pPr>
        <w:pStyle w:val="a7"/>
      </w:pPr>
      <w:r>
        <w:rPr>
          <w:rStyle w:val="a6"/>
        </w:rPr>
        <w:annotationRef/>
      </w:r>
      <w:r>
        <w:rPr>
          <w:rFonts w:hint="eastAsia"/>
        </w:rPr>
        <w:t>服务事项、负责人员、质量要求、收费项目、收费标准、履行情况等以合理方式向业主公开并向业主大会、业主委员会报告。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5FDAC3" w15:done="0"/>
  <w15:commentEx w15:paraId="50ED2278" w15:done="0"/>
  <w15:commentEx w15:paraId="3EE98D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FDAC3" w16cid:durableId="26B76015"/>
  <w16cid:commentId w16cid:paraId="50ED2278" w16cid:durableId="26B77C9E"/>
  <w16cid:commentId w16cid:paraId="3EE98D13" w16cid:durableId="26C0A8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341E"/>
    <w:multiLevelType w:val="hybridMultilevel"/>
    <w:tmpl w:val="DA4E9D4A"/>
    <w:lvl w:ilvl="0" w:tplc="575857F6">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6B4694"/>
    <w:multiLevelType w:val="hybridMultilevel"/>
    <w:tmpl w:val="5B66F374"/>
    <w:lvl w:ilvl="0" w:tplc="E46A70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FC3927"/>
    <w:multiLevelType w:val="hybridMultilevel"/>
    <w:tmpl w:val="986286BE"/>
    <w:lvl w:ilvl="0" w:tplc="3DECF092">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1B2D47"/>
    <w:multiLevelType w:val="hybridMultilevel"/>
    <w:tmpl w:val="5A98F3C6"/>
    <w:lvl w:ilvl="0" w:tplc="71E25CB0">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AF7310"/>
    <w:multiLevelType w:val="hybridMultilevel"/>
    <w:tmpl w:val="E80A759C"/>
    <w:lvl w:ilvl="0" w:tplc="5EF0A790">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03F2F02"/>
    <w:multiLevelType w:val="hybridMultilevel"/>
    <w:tmpl w:val="E2D45D90"/>
    <w:lvl w:ilvl="0" w:tplc="F9606924">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9D71DF"/>
    <w:multiLevelType w:val="hybridMultilevel"/>
    <w:tmpl w:val="1EA290E2"/>
    <w:lvl w:ilvl="0" w:tplc="59383D04">
      <w:start w:val="1"/>
      <w:numFmt w:val="japaneseCounting"/>
      <w:lvlText w:val="第%1条"/>
      <w:lvlJc w:val="left"/>
      <w:pPr>
        <w:ind w:left="1024"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5E3D9C"/>
    <w:multiLevelType w:val="hybridMultilevel"/>
    <w:tmpl w:val="032ADF62"/>
    <w:lvl w:ilvl="0" w:tplc="959ADAB6">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331C21"/>
    <w:multiLevelType w:val="hybridMultilevel"/>
    <w:tmpl w:val="EC784428"/>
    <w:lvl w:ilvl="0" w:tplc="8098EC2C">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
  </w:num>
  <w:num w:numId="4">
    <w:abstractNumId w:val="7"/>
  </w:num>
  <w:num w:numId="5">
    <w:abstractNumId w:val="2"/>
  </w:num>
  <w:num w:numId="6">
    <w:abstractNumId w:val="5"/>
  </w:num>
  <w:num w:numId="7">
    <w:abstractNumId w:val="4"/>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67"/>
    <w:rsid w:val="000013AC"/>
    <w:rsid w:val="00002F54"/>
    <w:rsid w:val="00003ABC"/>
    <w:rsid w:val="00016D4B"/>
    <w:rsid w:val="00026422"/>
    <w:rsid w:val="00044320"/>
    <w:rsid w:val="00051326"/>
    <w:rsid w:val="00063C4F"/>
    <w:rsid w:val="00070AB1"/>
    <w:rsid w:val="00081BB6"/>
    <w:rsid w:val="00082588"/>
    <w:rsid w:val="00087328"/>
    <w:rsid w:val="000B3138"/>
    <w:rsid w:val="000D1143"/>
    <w:rsid w:val="000D47E6"/>
    <w:rsid w:val="000F2CBF"/>
    <w:rsid w:val="00107D6D"/>
    <w:rsid w:val="00112837"/>
    <w:rsid w:val="00121E0C"/>
    <w:rsid w:val="00134D5B"/>
    <w:rsid w:val="00136A31"/>
    <w:rsid w:val="001422CA"/>
    <w:rsid w:val="001430FB"/>
    <w:rsid w:val="001739E5"/>
    <w:rsid w:val="0017456B"/>
    <w:rsid w:val="00185EB3"/>
    <w:rsid w:val="001941E1"/>
    <w:rsid w:val="00195CF8"/>
    <w:rsid w:val="001A0CC9"/>
    <w:rsid w:val="001A3F91"/>
    <w:rsid w:val="001A7078"/>
    <w:rsid w:val="001B1315"/>
    <w:rsid w:val="001B311B"/>
    <w:rsid w:val="001B4FC0"/>
    <w:rsid w:val="001C2F42"/>
    <w:rsid w:val="001D0978"/>
    <w:rsid w:val="001D37A8"/>
    <w:rsid w:val="001D41E4"/>
    <w:rsid w:val="001E66CA"/>
    <w:rsid w:val="001F37F9"/>
    <w:rsid w:val="00221894"/>
    <w:rsid w:val="00234F0E"/>
    <w:rsid w:val="002373D3"/>
    <w:rsid w:val="002419AC"/>
    <w:rsid w:val="00245DC1"/>
    <w:rsid w:val="00255F21"/>
    <w:rsid w:val="002628C2"/>
    <w:rsid w:val="0027601D"/>
    <w:rsid w:val="00282D0E"/>
    <w:rsid w:val="00286755"/>
    <w:rsid w:val="0028791B"/>
    <w:rsid w:val="002A0FE8"/>
    <w:rsid w:val="002A2A1E"/>
    <w:rsid w:val="002A4BB0"/>
    <w:rsid w:val="002B3AB0"/>
    <w:rsid w:val="002E72FE"/>
    <w:rsid w:val="002F1838"/>
    <w:rsid w:val="002F6A0E"/>
    <w:rsid w:val="00301980"/>
    <w:rsid w:val="00337FA7"/>
    <w:rsid w:val="0035019A"/>
    <w:rsid w:val="0036098C"/>
    <w:rsid w:val="0036511C"/>
    <w:rsid w:val="00390235"/>
    <w:rsid w:val="003954C3"/>
    <w:rsid w:val="0039566A"/>
    <w:rsid w:val="003A0B37"/>
    <w:rsid w:val="003B1A3C"/>
    <w:rsid w:val="003D0882"/>
    <w:rsid w:val="003E1157"/>
    <w:rsid w:val="003E15E0"/>
    <w:rsid w:val="003F570D"/>
    <w:rsid w:val="00401FF7"/>
    <w:rsid w:val="004232AD"/>
    <w:rsid w:val="00430D82"/>
    <w:rsid w:val="00433744"/>
    <w:rsid w:val="004426B8"/>
    <w:rsid w:val="00464E17"/>
    <w:rsid w:val="00476BAC"/>
    <w:rsid w:val="00482432"/>
    <w:rsid w:val="004A4223"/>
    <w:rsid w:val="004A74D4"/>
    <w:rsid w:val="004C2862"/>
    <w:rsid w:val="004C287A"/>
    <w:rsid w:val="004E00E8"/>
    <w:rsid w:val="004E0F10"/>
    <w:rsid w:val="004E5CE1"/>
    <w:rsid w:val="004F734C"/>
    <w:rsid w:val="00504033"/>
    <w:rsid w:val="0051109B"/>
    <w:rsid w:val="00513207"/>
    <w:rsid w:val="00523245"/>
    <w:rsid w:val="00524900"/>
    <w:rsid w:val="00534916"/>
    <w:rsid w:val="00563531"/>
    <w:rsid w:val="00563706"/>
    <w:rsid w:val="00572D48"/>
    <w:rsid w:val="005925B7"/>
    <w:rsid w:val="00592F37"/>
    <w:rsid w:val="005A3448"/>
    <w:rsid w:val="005C701A"/>
    <w:rsid w:val="005F724B"/>
    <w:rsid w:val="00604691"/>
    <w:rsid w:val="0061795A"/>
    <w:rsid w:val="00626429"/>
    <w:rsid w:val="0064060A"/>
    <w:rsid w:val="00644ABD"/>
    <w:rsid w:val="00664EF7"/>
    <w:rsid w:val="0066519D"/>
    <w:rsid w:val="0066613F"/>
    <w:rsid w:val="00666930"/>
    <w:rsid w:val="00671784"/>
    <w:rsid w:val="0067602B"/>
    <w:rsid w:val="00677D75"/>
    <w:rsid w:val="006916A6"/>
    <w:rsid w:val="006C2B3A"/>
    <w:rsid w:val="006C3556"/>
    <w:rsid w:val="006D16F8"/>
    <w:rsid w:val="006D1988"/>
    <w:rsid w:val="006D2AFF"/>
    <w:rsid w:val="006D2FB0"/>
    <w:rsid w:val="006D4639"/>
    <w:rsid w:val="006D6BF3"/>
    <w:rsid w:val="006F5E4C"/>
    <w:rsid w:val="00700324"/>
    <w:rsid w:val="00703259"/>
    <w:rsid w:val="00706596"/>
    <w:rsid w:val="00727D8B"/>
    <w:rsid w:val="007407FB"/>
    <w:rsid w:val="00743FC0"/>
    <w:rsid w:val="0075268A"/>
    <w:rsid w:val="00753A00"/>
    <w:rsid w:val="00756C76"/>
    <w:rsid w:val="00772385"/>
    <w:rsid w:val="00776B55"/>
    <w:rsid w:val="007A4FFD"/>
    <w:rsid w:val="007E2E01"/>
    <w:rsid w:val="007F7C9A"/>
    <w:rsid w:val="00817C38"/>
    <w:rsid w:val="008238E1"/>
    <w:rsid w:val="00836649"/>
    <w:rsid w:val="00847492"/>
    <w:rsid w:val="008548F0"/>
    <w:rsid w:val="00886BA1"/>
    <w:rsid w:val="00887295"/>
    <w:rsid w:val="008A2820"/>
    <w:rsid w:val="008A6296"/>
    <w:rsid w:val="008F1D83"/>
    <w:rsid w:val="00901E22"/>
    <w:rsid w:val="00902973"/>
    <w:rsid w:val="009138F6"/>
    <w:rsid w:val="00914F3D"/>
    <w:rsid w:val="009220B7"/>
    <w:rsid w:val="00930DFB"/>
    <w:rsid w:val="00931B26"/>
    <w:rsid w:val="00933BB6"/>
    <w:rsid w:val="00934EF3"/>
    <w:rsid w:val="00951B10"/>
    <w:rsid w:val="00973CE9"/>
    <w:rsid w:val="00984796"/>
    <w:rsid w:val="009944D9"/>
    <w:rsid w:val="009950F6"/>
    <w:rsid w:val="009A5041"/>
    <w:rsid w:val="009C46BE"/>
    <w:rsid w:val="009C66C2"/>
    <w:rsid w:val="009D69DF"/>
    <w:rsid w:val="009E5763"/>
    <w:rsid w:val="009E6326"/>
    <w:rsid w:val="009F7E3C"/>
    <w:rsid w:val="00A05096"/>
    <w:rsid w:val="00A12E05"/>
    <w:rsid w:val="00A25417"/>
    <w:rsid w:val="00A25FD7"/>
    <w:rsid w:val="00A36AD4"/>
    <w:rsid w:val="00A7449F"/>
    <w:rsid w:val="00A85983"/>
    <w:rsid w:val="00A964DA"/>
    <w:rsid w:val="00AA14A2"/>
    <w:rsid w:val="00AB60B9"/>
    <w:rsid w:val="00AC5FF7"/>
    <w:rsid w:val="00AC684A"/>
    <w:rsid w:val="00AF0994"/>
    <w:rsid w:val="00AF6878"/>
    <w:rsid w:val="00AF755C"/>
    <w:rsid w:val="00B1740B"/>
    <w:rsid w:val="00B24753"/>
    <w:rsid w:val="00B32D0B"/>
    <w:rsid w:val="00B32F19"/>
    <w:rsid w:val="00B344E9"/>
    <w:rsid w:val="00B35161"/>
    <w:rsid w:val="00B4746E"/>
    <w:rsid w:val="00B50300"/>
    <w:rsid w:val="00B73066"/>
    <w:rsid w:val="00B73867"/>
    <w:rsid w:val="00B83597"/>
    <w:rsid w:val="00B87190"/>
    <w:rsid w:val="00B90080"/>
    <w:rsid w:val="00BA2AFD"/>
    <w:rsid w:val="00BB38CF"/>
    <w:rsid w:val="00BB3ADB"/>
    <w:rsid w:val="00BB62E6"/>
    <w:rsid w:val="00BB7F00"/>
    <w:rsid w:val="00BC257C"/>
    <w:rsid w:val="00BC760F"/>
    <w:rsid w:val="00C07E3B"/>
    <w:rsid w:val="00C139A4"/>
    <w:rsid w:val="00C35C16"/>
    <w:rsid w:val="00C46AAD"/>
    <w:rsid w:val="00C61BA8"/>
    <w:rsid w:val="00C62A1D"/>
    <w:rsid w:val="00C66156"/>
    <w:rsid w:val="00C70E9A"/>
    <w:rsid w:val="00C73EF2"/>
    <w:rsid w:val="00C751CD"/>
    <w:rsid w:val="00C922CC"/>
    <w:rsid w:val="00CA04E0"/>
    <w:rsid w:val="00CB4098"/>
    <w:rsid w:val="00CC1AE9"/>
    <w:rsid w:val="00CD7308"/>
    <w:rsid w:val="00CE1A0F"/>
    <w:rsid w:val="00CE7121"/>
    <w:rsid w:val="00D039C8"/>
    <w:rsid w:val="00D056B6"/>
    <w:rsid w:val="00D05956"/>
    <w:rsid w:val="00D2057E"/>
    <w:rsid w:val="00D21054"/>
    <w:rsid w:val="00D23BAC"/>
    <w:rsid w:val="00D31EF4"/>
    <w:rsid w:val="00D33CBC"/>
    <w:rsid w:val="00D57571"/>
    <w:rsid w:val="00D656CD"/>
    <w:rsid w:val="00D7029D"/>
    <w:rsid w:val="00D70892"/>
    <w:rsid w:val="00D733C9"/>
    <w:rsid w:val="00D83CA1"/>
    <w:rsid w:val="00D94CA2"/>
    <w:rsid w:val="00DA20A9"/>
    <w:rsid w:val="00DA367D"/>
    <w:rsid w:val="00DA5FA8"/>
    <w:rsid w:val="00DA705E"/>
    <w:rsid w:val="00DC15FC"/>
    <w:rsid w:val="00DC40C1"/>
    <w:rsid w:val="00DD74BA"/>
    <w:rsid w:val="00DE3EBD"/>
    <w:rsid w:val="00DF4E1F"/>
    <w:rsid w:val="00E24AA7"/>
    <w:rsid w:val="00E3222E"/>
    <w:rsid w:val="00E34ADE"/>
    <w:rsid w:val="00E40405"/>
    <w:rsid w:val="00E41D8E"/>
    <w:rsid w:val="00E60D51"/>
    <w:rsid w:val="00E6277B"/>
    <w:rsid w:val="00E71D35"/>
    <w:rsid w:val="00E73741"/>
    <w:rsid w:val="00E86DA1"/>
    <w:rsid w:val="00E90933"/>
    <w:rsid w:val="00E90F63"/>
    <w:rsid w:val="00E913DE"/>
    <w:rsid w:val="00E923AE"/>
    <w:rsid w:val="00E95EFF"/>
    <w:rsid w:val="00EA73D2"/>
    <w:rsid w:val="00EC1BF6"/>
    <w:rsid w:val="00EC6C20"/>
    <w:rsid w:val="00ED372A"/>
    <w:rsid w:val="00EE3E93"/>
    <w:rsid w:val="00EF4133"/>
    <w:rsid w:val="00F22240"/>
    <w:rsid w:val="00F3234D"/>
    <w:rsid w:val="00F36DCE"/>
    <w:rsid w:val="00F442E1"/>
    <w:rsid w:val="00F71821"/>
    <w:rsid w:val="00F74F05"/>
    <w:rsid w:val="00F77740"/>
    <w:rsid w:val="00F80704"/>
    <w:rsid w:val="00F83520"/>
    <w:rsid w:val="00F94123"/>
    <w:rsid w:val="00FB01CA"/>
    <w:rsid w:val="00FB17ED"/>
    <w:rsid w:val="00FE7413"/>
    <w:rsid w:val="00FF3EBB"/>
    <w:rsid w:val="00FF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70B7BB"/>
  <w15:chartTrackingRefBased/>
  <w15:docId w15:val="{520857E1-4395-7946-BC6F-5C7FC32D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867"/>
    <w:pPr>
      <w:ind w:firstLineChars="200" w:firstLine="420"/>
    </w:pPr>
  </w:style>
  <w:style w:type="paragraph" w:styleId="a4">
    <w:name w:val="Balloon Text"/>
    <w:basedOn w:val="a"/>
    <w:link w:val="a5"/>
    <w:uiPriority w:val="99"/>
    <w:semiHidden/>
    <w:unhideWhenUsed/>
    <w:rsid w:val="0061795A"/>
    <w:rPr>
      <w:rFonts w:ascii="宋体" w:eastAsia="宋体"/>
      <w:sz w:val="18"/>
      <w:szCs w:val="18"/>
    </w:rPr>
  </w:style>
  <w:style w:type="character" w:customStyle="1" w:styleId="a5">
    <w:name w:val="批注框文本 字符"/>
    <w:basedOn w:val="a0"/>
    <w:link w:val="a4"/>
    <w:uiPriority w:val="99"/>
    <w:semiHidden/>
    <w:rsid w:val="0061795A"/>
    <w:rPr>
      <w:rFonts w:ascii="宋体" w:eastAsia="宋体"/>
      <w:sz w:val="18"/>
      <w:szCs w:val="18"/>
    </w:rPr>
  </w:style>
  <w:style w:type="character" w:styleId="a6">
    <w:name w:val="annotation reference"/>
    <w:basedOn w:val="a0"/>
    <w:uiPriority w:val="99"/>
    <w:semiHidden/>
    <w:unhideWhenUsed/>
    <w:rsid w:val="00E60D51"/>
    <w:rPr>
      <w:sz w:val="21"/>
      <w:szCs w:val="21"/>
    </w:rPr>
  </w:style>
  <w:style w:type="paragraph" w:styleId="a7">
    <w:name w:val="annotation text"/>
    <w:basedOn w:val="a"/>
    <w:link w:val="a8"/>
    <w:uiPriority w:val="99"/>
    <w:semiHidden/>
    <w:unhideWhenUsed/>
    <w:rsid w:val="00E60D51"/>
    <w:pPr>
      <w:jc w:val="left"/>
    </w:pPr>
  </w:style>
  <w:style w:type="character" w:customStyle="1" w:styleId="a8">
    <w:name w:val="批注文字 字符"/>
    <w:basedOn w:val="a0"/>
    <w:link w:val="a7"/>
    <w:uiPriority w:val="99"/>
    <w:semiHidden/>
    <w:rsid w:val="00E60D51"/>
  </w:style>
  <w:style w:type="paragraph" w:styleId="a9">
    <w:name w:val="annotation subject"/>
    <w:basedOn w:val="a7"/>
    <w:next w:val="a7"/>
    <w:link w:val="aa"/>
    <w:uiPriority w:val="99"/>
    <w:semiHidden/>
    <w:unhideWhenUsed/>
    <w:rsid w:val="00E60D51"/>
    <w:rPr>
      <w:b/>
      <w:bCs/>
    </w:rPr>
  </w:style>
  <w:style w:type="character" w:customStyle="1" w:styleId="aa">
    <w:name w:val="批注主题 字符"/>
    <w:basedOn w:val="a8"/>
    <w:link w:val="a9"/>
    <w:uiPriority w:val="99"/>
    <w:semiHidden/>
    <w:rsid w:val="00E6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3209</Words>
  <Characters>18295</Characters>
  <Application>Microsoft Office Word</Application>
  <DocSecurity>0</DocSecurity>
  <Lines>152</Lines>
  <Paragraphs>42</Paragraphs>
  <ScaleCrop>false</ScaleCrop>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2022-11-30T05:24:00Z</dcterms:created>
  <dcterms:modified xsi:type="dcterms:W3CDTF">2022-11-30T05:24:00Z</dcterms:modified>
</cp:coreProperties>
</file>